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DBC4A" w14:textId="77777777" w:rsidR="00A906CA" w:rsidRPr="0043552F" w:rsidRDefault="00CE3573">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sidRPr="0043552F">
        <w:rPr>
          <w:rFonts w:ascii="標楷體" w:eastAsia="標楷體" w:hAnsi="標楷體" w:cs="標楷體"/>
          <w:color w:val="000000"/>
          <w:sz w:val="28"/>
          <w:szCs w:val="28"/>
        </w:rPr>
        <w:tab/>
      </w:r>
      <w:r w:rsidRPr="0043552F">
        <w:rPr>
          <w:rFonts w:ascii="標楷體" w:eastAsia="標楷體" w:hAnsi="標楷體" w:cs="標楷體"/>
          <w:b/>
          <w:color w:val="000000"/>
          <w:sz w:val="28"/>
          <w:szCs w:val="28"/>
          <w:u w:val="single"/>
        </w:rPr>
        <w:t xml:space="preserve"> 金門縣烈嶼鄉卓環國民小學 </w:t>
      </w:r>
      <w:r w:rsidRPr="0043552F">
        <w:rPr>
          <w:rFonts w:ascii="標楷體" w:eastAsia="標楷體" w:hAnsi="標楷體" w:cs="標楷體"/>
          <w:b/>
          <w:color w:val="000000"/>
          <w:sz w:val="28"/>
          <w:szCs w:val="28"/>
        </w:rPr>
        <w:t xml:space="preserve"> </w:t>
      </w:r>
      <w:r w:rsidRPr="0043552F">
        <w:rPr>
          <w:rFonts w:ascii="標楷體" w:eastAsia="標楷體" w:hAnsi="標楷體" w:cs="標楷體"/>
          <w:b/>
          <w:color w:val="000000"/>
          <w:sz w:val="28"/>
          <w:szCs w:val="28"/>
          <w:u w:val="single"/>
        </w:rPr>
        <w:t xml:space="preserve">111 </w:t>
      </w:r>
      <w:r w:rsidRPr="0043552F">
        <w:rPr>
          <w:rFonts w:ascii="標楷體" w:eastAsia="標楷體" w:hAnsi="標楷體" w:cs="標楷體"/>
          <w:b/>
          <w:color w:val="000000"/>
          <w:sz w:val="28"/>
          <w:szCs w:val="28"/>
        </w:rPr>
        <w:t>學年度</w:t>
      </w:r>
      <w:r w:rsidRPr="0043552F">
        <w:rPr>
          <w:rFonts w:ascii="標楷體" w:eastAsia="標楷體" w:hAnsi="標楷體" w:cs="標楷體"/>
          <w:b/>
          <w:color w:val="000000"/>
          <w:sz w:val="28"/>
          <w:szCs w:val="28"/>
          <w:u w:val="single"/>
        </w:rPr>
        <w:t xml:space="preserve"> </w:t>
      </w:r>
      <w:r w:rsidRPr="0043552F">
        <w:rPr>
          <w:rFonts w:ascii="標楷體" w:eastAsia="標楷體" w:hAnsi="標楷體" w:cs="標楷體"/>
          <w:b/>
          <w:sz w:val="28"/>
          <w:szCs w:val="28"/>
          <w:u w:val="single"/>
        </w:rPr>
        <w:t>上</w:t>
      </w:r>
      <w:r w:rsidRPr="0043552F">
        <w:rPr>
          <w:rFonts w:ascii="標楷體" w:eastAsia="標楷體" w:hAnsi="標楷體" w:cs="標楷體"/>
          <w:b/>
          <w:color w:val="000000"/>
          <w:sz w:val="28"/>
          <w:szCs w:val="28"/>
          <w:u w:val="single"/>
        </w:rPr>
        <w:t xml:space="preserve"> </w:t>
      </w:r>
      <w:r w:rsidRPr="0043552F">
        <w:rPr>
          <w:rFonts w:ascii="標楷體" w:eastAsia="標楷體" w:hAnsi="標楷體" w:cs="標楷體"/>
          <w:b/>
          <w:color w:val="000000"/>
          <w:sz w:val="28"/>
          <w:szCs w:val="28"/>
        </w:rPr>
        <w:t>學期</w:t>
      </w:r>
      <w:r w:rsidR="00DB1532" w:rsidRPr="0043552F">
        <w:rPr>
          <w:rFonts w:ascii="標楷體" w:eastAsia="標楷體" w:hAnsi="標楷體" w:cs="標楷體" w:hint="eastAsia"/>
          <w:b/>
          <w:color w:val="000000"/>
          <w:sz w:val="28"/>
          <w:szCs w:val="28"/>
        </w:rPr>
        <w:t>四</w:t>
      </w:r>
      <w:r w:rsidRPr="0043552F">
        <w:rPr>
          <w:rFonts w:ascii="標楷體" w:eastAsia="標楷體" w:hAnsi="標楷體" w:cs="標楷體"/>
          <w:b/>
          <w:color w:val="000000"/>
          <w:sz w:val="28"/>
          <w:szCs w:val="28"/>
        </w:rPr>
        <w:t>年級部定課程—</w:t>
      </w:r>
      <w:r w:rsidR="00DB1532" w:rsidRPr="0043552F">
        <w:rPr>
          <w:rFonts w:ascii="標楷體" w:eastAsia="標楷體" w:hAnsi="標楷體" w:cs="標楷體" w:hint="eastAsia"/>
          <w:b/>
          <w:color w:val="000000"/>
          <w:sz w:val="28"/>
          <w:szCs w:val="28"/>
          <w:u w:val="single"/>
        </w:rPr>
        <w:t>社會</w:t>
      </w:r>
      <w:r w:rsidRPr="0043552F">
        <w:rPr>
          <w:rFonts w:ascii="標楷體" w:eastAsia="標楷體" w:hAnsi="標楷體" w:cs="標楷體"/>
          <w:b/>
          <w:color w:val="000000"/>
          <w:sz w:val="28"/>
          <w:szCs w:val="28"/>
        </w:rPr>
        <w:t>課程計畫   設計者：</w:t>
      </w:r>
      <w:r w:rsidR="00DF20CB" w:rsidRPr="0043552F">
        <w:rPr>
          <w:rFonts w:ascii="標楷體" w:eastAsia="標楷體" w:hAnsi="標楷體" w:cs="標楷體" w:hint="eastAsia"/>
          <w:b/>
          <w:color w:val="000000"/>
          <w:sz w:val="28"/>
          <w:szCs w:val="28"/>
          <w:u w:val="single"/>
        </w:rPr>
        <w:t>趙珮珊</w:t>
      </w:r>
      <w:r w:rsidRPr="0043552F">
        <w:rPr>
          <w:rFonts w:ascii="標楷體" w:eastAsia="標楷體" w:hAnsi="標楷體" w:cs="標楷體"/>
          <w:color w:val="000000"/>
          <w:sz w:val="28"/>
          <w:szCs w:val="28"/>
          <w:u w:val="single"/>
        </w:rPr>
        <w:t xml:space="preserve">   </w:t>
      </w:r>
    </w:p>
    <w:p w14:paraId="0A62B322" w14:textId="7A39AB8F" w:rsidR="00A906CA" w:rsidRPr="0043552F" w:rsidRDefault="00667658" w:rsidP="00392D22">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0"/>
          <w:id w:val="511030402"/>
        </w:sdtPr>
        <w:sdtEndPr>
          <w:rPr>
            <w:rFonts w:cs="Gungsuh" w:hint="eastAsia"/>
            <w:color w:val="000000"/>
            <w:sz w:val="28"/>
            <w:szCs w:val="28"/>
          </w:rPr>
        </w:sdtEndPr>
        <w:sdtContent>
          <w:r w:rsidR="00DB1532" w:rsidRPr="0043552F">
            <w:rPr>
              <w:rFonts w:ascii="標楷體" w:eastAsia="標楷體" w:hAnsi="標楷體" w:cs="Gungsuh"/>
              <w:color w:val="000000"/>
              <w:sz w:val="28"/>
              <w:szCs w:val="28"/>
            </w:rPr>
            <w:t>學習節數：每週</w:t>
          </w:r>
          <w:r w:rsidR="00DB1532" w:rsidRPr="0043552F">
            <w:rPr>
              <w:rFonts w:ascii="標楷體" w:eastAsia="標楷體" w:hAnsi="標楷體" w:cs="Gungsuh" w:hint="eastAsia"/>
              <w:color w:val="000000"/>
              <w:sz w:val="28"/>
              <w:szCs w:val="28"/>
            </w:rPr>
            <w:t>3</w:t>
          </w:r>
        </w:sdtContent>
      </w:sdt>
      <w:r w:rsidR="00CE3573" w:rsidRPr="0043552F">
        <w:rPr>
          <w:rFonts w:ascii="標楷體" w:eastAsia="標楷體" w:hAnsi="標楷體" w:cs="Times New Roman"/>
          <w:color w:val="000000"/>
          <w:sz w:val="28"/>
          <w:szCs w:val="28"/>
          <w:u w:val="single"/>
        </w:rPr>
        <w:t xml:space="preserve"> </w:t>
      </w:r>
      <w:sdt>
        <w:sdtPr>
          <w:rPr>
            <w:rFonts w:ascii="標楷體" w:eastAsia="標楷體" w:hAnsi="標楷體"/>
          </w:rPr>
          <w:tag w:val="goog_rdk_1"/>
          <w:id w:val="1286072934"/>
        </w:sdtPr>
        <w:sdtEndPr>
          <w:rPr>
            <w:rFonts w:cs="Gungsuh" w:hint="eastAsia"/>
            <w:color w:val="000000"/>
            <w:sz w:val="28"/>
            <w:szCs w:val="28"/>
          </w:rPr>
        </w:sdtEndPr>
        <w:sdtContent>
          <w:r w:rsidR="00DB1532" w:rsidRPr="0043552F">
            <w:rPr>
              <w:rFonts w:ascii="標楷體" w:eastAsia="標楷體" w:hAnsi="標楷體" w:cs="Gungsuh"/>
              <w:color w:val="000000"/>
              <w:sz w:val="28"/>
              <w:szCs w:val="28"/>
            </w:rPr>
            <w:t>節，實施</w:t>
          </w:r>
          <w:r w:rsidR="00DB1532" w:rsidRPr="0043552F">
            <w:rPr>
              <w:rFonts w:ascii="標楷體" w:eastAsia="標楷體" w:hAnsi="標楷體" w:cs="Gungsuh" w:hint="eastAsia"/>
              <w:color w:val="000000"/>
              <w:sz w:val="28"/>
              <w:szCs w:val="28"/>
            </w:rPr>
            <w:t>21</w:t>
          </w:r>
        </w:sdtContent>
      </w:sdt>
      <w:r w:rsidR="00CE3573" w:rsidRPr="0043552F">
        <w:rPr>
          <w:rFonts w:ascii="標楷體" w:eastAsia="標楷體" w:hAnsi="標楷體" w:cs="Times New Roman"/>
          <w:color w:val="000000"/>
          <w:sz w:val="28"/>
          <w:szCs w:val="28"/>
          <w:u w:val="single"/>
        </w:rPr>
        <w:t xml:space="preserve"> </w:t>
      </w:r>
      <w:sdt>
        <w:sdtPr>
          <w:rPr>
            <w:rFonts w:ascii="標楷體" w:eastAsia="標楷體" w:hAnsi="標楷體"/>
          </w:rPr>
          <w:tag w:val="goog_rdk_2"/>
          <w:id w:val="-1059311884"/>
        </w:sdtPr>
        <w:sdtEndPr/>
        <w:sdtContent>
          <w:r w:rsidR="00CE3573" w:rsidRPr="0043552F">
            <w:rPr>
              <w:rFonts w:ascii="標楷體" w:eastAsia="標楷體" w:hAnsi="標楷體" w:cs="Gungsuh"/>
              <w:color w:val="000000"/>
              <w:sz w:val="28"/>
              <w:szCs w:val="28"/>
            </w:rPr>
            <w:t>週，共</w:t>
          </w:r>
        </w:sdtContent>
      </w:sdt>
      <w:r w:rsidR="00CE3573" w:rsidRPr="0043552F">
        <w:rPr>
          <w:rFonts w:ascii="標楷體" w:eastAsia="標楷體" w:hAnsi="標楷體" w:cs="Times New Roman"/>
          <w:color w:val="000000"/>
          <w:sz w:val="28"/>
          <w:szCs w:val="28"/>
          <w:u w:val="single"/>
        </w:rPr>
        <w:t xml:space="preserve"> </w:t>
      </w:r>
      <w:r w:rsidR="00DB1532" w:rsidRPr="0043552F">
        <w:rPr>
          <w:rFonts w:ascii="標楷體" w:eastAsia="標楷體" w:hAnsi="標楷體" w:cs="Times New Roman" w:hint="eastAsia"/>
          <w:color w:val="000000"/>
          <w:sz w:val="28"/>
          <w:szCs w:val="28"/>
          <w:u w:val="single"/>
        </w:rPr>
        <w:t>63</w:t>
      </w:r>
      <w:sdt>
        <w:sdtPr>
          <w:rPr>
            <w:rFonts w:ascii="標楷體" w:eastAsia="標楷體" w:hAnsi="標楷體" w:cs="Times New Roman" w:hint="eastAsia"/>
            <w:color w:val="000000"/>
            <w:sz w:val="28"/>
            <w:szCs w:val="28"/>
            <w:u w:val="single"/>
          </w:rPr>
          <w:tag w:val="goog_rdk_3"/>
          <w:id w:val="-1704397962"/>
        </w:sdtPr>
        <w:sdtEndPr>
          <w:rPr>
            <w:rFonts w:cs="Calibri" w:hint="default"/>
            <w:color w:val="auto"/>
            <w:sz w:val="24"/>
            <w:szCs w:val="24"/>
            <w:u w:val="none"/>
          </w:rPr>
        </w:sdtEndPr>
        <w:sdtContent>
          <w:r w:rsidR="00DB1532" w:rsidRPr="0043552F">
            <w:rPr>
              <w:rFonts w:ascii="標楷體" w:eastAsia="標楷體" w:hAnsi="標楷體" w:cs="Gungsuh"/>
              <w:color w:val="000000"/>
              <w:sz w:val="28"/>
              <w:szCs w:val="28"/>
            </w:rPr>
            <w:t>節。</w:t>
          </w:r>
        </w:sdtContent>
      </w:sdt>
    </w:p>
    <w:p w14:paraId="077ECDF6" w14:textId="77777777" w:rsidR="00A906CA" w:rsidRPr="0043552F" w:rsidRDefault="00667658">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9"/>
          <w:id w:val="1853678558"/>
        </w:sdtPr>
        <w:sdtEndPr/>
        <w:sdtContent>
          <w:r w:rsidR="00CE3573" w:rsidRPr="0043552F">
            <w:rPr>
              <w:rFonts w:ascii="標楷體" w:eastAsia="標楷體" w:hAnsi="標楷體" w:cs="Gungsuh"/>
              <w:color w:val="000000"/>
              <w:sz w:val="28"/>
              <w:szCs w:val="28"/>
            </w:rPr>
            <w:t>本學期學習目標</w:t>
          </w:r>
        </w:sdtContent>
      </w:sdt>
    </w:p>
    <w:p w14:paraId="26B00918" w14:textId="77777777" w:rsidR="00A906CA" w:rsidRPr="0043552F" w:rsidRDefault="00CE3573">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43552F">
        <w:rPr>
          <w:rFonts w:ascii="標楷體" w:eastAsia="標楷體" w:hAnsi="標楷體" w:cs="標楷體"/>
          <w:color w:val="000000"/>
          <w:sz w:val="22"/>
          <w:szCs w:val="22"/>
        </w:rPr>
        <w:t>（一）</w:t>
      </w:r>
      <w:r w:rsidRPr="0043552F">
        <w:rPr>
          <w:rFonts w:ascii="標楷體" w:eastAsia="標楷體" w:hAnsi="標楷體" w:cs="Times New Roman"/>
          <w:color w:val="000000"/>
          <w:sz w:val="22"/>
          <w:szCs w:val="22"/>
        </w:rPr>
        <w:t>第一單元：認識地圖四要素及家鄉的自然環境。</w:t>
      </w:r>
    </w:p>
    <w:p w14:paraId="4A59B66F" w14:textId="77777777" w:rsidR="00A906CA" w:rsidRPr="0043552F" w:rsidRDefault="00CE3573">
      <w:pPr>
        <w:pBdr>
          <w:top w:val="nil"/>
          <w:left w:val="nil"/>
          <w:bottom w:val="nil"/>
          <w:right w:val="nil"/>
          <w:between w:val="nil"/>
        </w:pBdr>
        <w:spacing w:after="120" w:line="240" w:lineRule="auto"/>
        <w:ind w:left="0" w:hanging="2"/>
        <w:rPr>
          <w:rFonts w:ascii="標楷體" w:eastAsia="標楷體" w:hAnsi="標楷體" w:cs="標楷體"/>
          <w:color w:val="000000"/>
          <w:sz w:val="22"/>
          <w:szCs w:val="22"/>
        </w:rPr>
      </w:pPr>
      <w:r w:rsidRPr="0043552F">
        <w:rPr>
          <w:rFonts w:ascii="標楷體" w:eastAsia="標楷體" w:hAnsi="標楷體" w:cs="標楷體"/>
          <w:color w:val="000000"/>
          <w:sz w:val="22"/>
          <w:szCs w:val="22"/>
        </w:rPr>
        <w:t>（二）</w:t>
      </w:r>
      <w:r w:rsidRPr="0043552F">
        <w:rPr>
          <w:rFonts w:ascii="標楷體" w:eastAsia="標楷體" w:hAnsi="標楷體" w:cs="Times New Roman"/>
          <w:color w:val="000000"/>
          <w:sz w:val="22"/>
          <w:szCs w:val="22"/>
        </w:rPr>
        <w:t>第二單元：認識家鄉先民生活的場所，了解家鄉生活方式的變遷，探討。</w:t>
      </w:r>
    </w:p>
    <w:p w14:paraId="6EB89C8F" w14:textId="77777777" w:rsidR="00A906CA" w:rsidRPr="0043552F" w:rsidRDefault="00CE3573">
      <w:pPr>
        <w:pBdr>
          <w:top w:val="nil"/>
          <w:left w:val="nil"/>
          <w:bottom w:val="nil"/>
          <w:right w:val="nil"/>
          <w:between w:val="nil"/>
        </w:pBdr>
        <w:spacing w:after="120" w:line="240" w:lineRule="auto"/>
        <w:ind w:left="0" w:hanging="2"/>
        <w:rPr>
          <w:rFonts w:ascii="標楷體" w:eastAsia="標楷體" w:hAnsi="標楷體" w:cs="標楷體"/>
          <w:color w:val="000000"/>
          <w:sz w:val="22"/>
          <w:szCs w:val="22"/>
        </w:rPr>
      </w:pPr>
      <w:r w:rsidRPr="0043552F">
        <w:rPr>
          <w:rFonts w:ascii="標楷體" w:eastAsia="標楷體" w:hAnsi="標楷體" w:cs="標楷體"/>
          <w:color w:val="000000"/>
          <w:sz w:val="22"/>
          <w:szCs w:val="22"/>
        </w:rPr>
        <w:t>（三）</w:t>
      </w:r>
      <w:r w:rsidRPr="0043552F">
        <w:rPr>
          <w:rFonts w:ascii="標楷體" w:eastAsia="標楷體" w:hAnsi="標楷體" w:cs="Times New Roman"/>
          <w:color w:val="000000"/>
          <w:sz w:val="22"/>
          <w:szCs w:val="22"/>
        </w:rPr>
        <w:t>第三單元：認識家鄉生活作息的轉變，了解傳統節慶與現代節日。</w:t>
      </w:r>
    </w:p>
    <w:p w14:paraId="3B5B0ACB" w14:textId="77777777" w:rsidR="00A906CA" w:rsidRPr="0043552F" w:rsidRDefault="00CE3573" w:rsidP="00CE3573">
      <w:pPr>
        <w:pBdr>
          <w:top w:val="nil"/>
          <w:left w:val="nil"/>
          <w:bottom w:val="nil"/>
          <w:right w:val="nil"/>
          <w:between w:val="nil"/>
        </w:pBdr>
        <w:spacing w:after="120" w:line="240" w:lineRule="auto"/>
        <w:ind w:left="0" w:hanging="2"/>
        <w:rPr>
          <w:rFonts w:ascii="標楷體" w:eastAsia="標楷體" w:hAnsi="標楷體" w:cs="標楷體"/>
          <w:color w:val="000000"/>
          <w:sz w:val="22"/>
          <w:szCs w:val="22"/>
        </w:rPr>
      </w:pPr>
      <w:r w:rsidRPr="0043552F">
        <w:rPr>
          <w:rFonts w:ascii="標楷體" w:eastAsia="標楷體" w:hAnsi="標楷體" w:cs="標楷體"/>
          <w:color w:val="000000"/>
          <w:sz w:val="22"/>
          <w:szCs w:val="22"/>
        </w:rPr>
        <w:t>（四）</w:t>
      </w:r>
      <w:r w:rsidRPr="0043552F">
        <w:rPr>
          <w:rFonts w:ascii="標楷體" w:eastAsia="標楷體" w:hAnsi="標楷體" w:cs="Times New Roman"/>
          <w:color w:val="000000"/>
          <w:sz w:val="22"/>
          <w:szCs w:val="22"/>
        </w:rPr>
        <w:t>主題探究與實作單元：學習蒐集資料、分析資料、選擇資料的方法。</w:t>
      </w:r>
    </w:p>
    <w:p w14:paraId="2EB9D681" w14:textId="77777777" w:rsidR="00A906CA" w:rsidRPr="0043552F" w:rsidRDefault="00667658">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10"/>
          <w:id w:val="377976280"/>
        </w:sdtPr>
        <w:sdtEndPr/>
        <w:sdtContent>
          <w:r w:rsidR="00CE3573" w:rsidRPr="0043552F">
            <w:rPr>
              <w:rFonts w:ascii="標楷體" w:eastAsia="標楷體" w:hAnsi="標楷體" w:cs="Gungsuh"/>
              <w:color w:val="000000"/>
              <w:sz w:val="28"/>
              <w:szCs w:val="28"/>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A906CA" w:rsidRPr="0043552F" w14:paraId="78C7EA06" w14:textId="77777777">
        <w:trPr>
          <w:cantSplit/>
          <w:trHeight w:val="360"/>
        </w:trPr>
        <w:tc>
          <w:tcPr>
            <w:tcW w:w="3314" w:type="dxa"/>
            <w:vMerge w:val="restart"/>
            <w:vAlign w:val="center"/>
          </w:tcPr>
          <w:p w14:paraId="2A66D4A7" w14:textId="77777777" w:rsidR="00A906CA" w:rsidRPr="0043552F" w:rsidRDefault="00667658">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1"/>
                <w:id w:val="1120645942"/>
              </w:sdtPr>
              <w:sdtEndPr/>
              <w:sdtContent>
                <w:r w:rsidR="00CE3573" w:rsidRPr="0043552F">
                  <w:rPr>
                    <w:rFonts w:ascii="標楷體" w:eastAsia="標楷體" w:hAnsi="標楷體" w:cs="Gungsuh"/>
                    <w:b/>
                    <w:color w:val="000000"/>
                  </w:rPr>
                  <w:t>總綱核心素養</w:t>
                </w:r>
              </w:sdtContent>
            </w:sdt>
          </w:p>
          <w:p w14:paraId="45F8D093" w14:textId="77777777" w:rsidR="00A906CA" w:rsidRPr="0043552F" w:rsidRDefault="00667658">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2"/>
                <w:id w:val="2114316683"/>
              </w:sdtPr>
              <w:sdtEndPr/>
              <w:sdtContent>
                <w:r w:rsidR="00CE3573" w:rsidRPr="0043552F">
                  <w:rPr>
                    <w:rFonts w:ascii="標楷體" w:eastAsia="標楷體" w:hAnsi="標楷體" w:cs="Gungsuh"/>
                    <w:b/>
                    <w:color w:val="000000"/>
                  </w:rPr>
                  <w:t>(請勾選)</w:t>
                </w:r>
              </w:sdtContent>
            </w:sdt>
          </w:p>
        </w:tc>
        <w:tc>
          <w:tcPr>
            <w:tcW w:w="10802" w:type="dxa"/>
            <w:vMerge w:val="restart"/>
            <w:tcBorders>
              <w:right w:val="single" w:sz="6" w:space="0" w:color="000000"/>
            </w:tcBorders>
            <w:vAlign w:val="center"/>
          </w:tcPr>
          <w:p w14:paraId="7566834C" w14:textId="77777777" w:rsidR="00A906CA" w:rsidRPr="0043552F" w:rsidRDefault="00667658">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3"/>
                <w:id w:val="-400059917"/>
              </w:sdtPr>
              <w:sdtEndPr/>
              <w:sdtContent>
                <w:r w:rsidR="00CE3573" w:rsidRPr="0043552F">
                  <w:rPr>
                    <w:rFonts w:ascii="標楷體" w:eastAsia="標楷體" w:hAnsi="標楷體" w:cs="Gungsuh"/>
                    <w:b/>
                    <w:color w:val="000000"/>
                  </w:rPr>
                  <w:t>領綱核心素養具體內涵</w:t>
                </w:r>
              </w:sdtContent>
            </w:sdt>
          </w:p>
        </w:tc>
      </w:tr>
      <w:tr w:rsidR="00A906CA" w:rsidRPr="0043552F" w14:paraId="72FABE00" w14:textId="77777777">
        <w:trPr>
          <w:cantSplit/>
          <w:trHeight w:val="360"/>
        </w:trPr>
        <w:tc>
          <w:tcPr>
            <w:tcW w:w="3314" w:type="dxa"/>
            <w:vMerge/>
            <w:vAlign w:val="center"/>
          </w:tcPr>
          <w:p w14:paraId="2869EC48" w14:textId="77777777" w:rsidR="00A906CA" w:rsidRPr="0043552F" w:rsidRDefault="00A906CA">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0802" w:type="dxa"/>
            <w:vMerge/>
            <w:tcBorders>
              <w:right w:val="single" w:sz="6" w:space="0" w:color="000000"/>
            </w:tcBorders>
            <w:vAlign w:val="center"/>
          </w:tcPr>
          <w:p w14:paraId="029A42A1" w14:textId="77777777" w:rsidR="00A906CA" w:rsidRPr="0043552F" w:rsidRDefault="00A906CA">
            <w:pPr>
              <w:pBdr>
                <w:top w:val="nil"/>
                <w:left w:val="nil"/>
                <w:bottom w:val="nil"/>
                <w:right w:val="nil"/>
                <w:between w:val="nil"/>
              </w:pBdr>
              <w:spacing w:line="276" w:lineRule="auto"/>
              <w:ind w:left="0" w:hanging="2"/>
              <w:rPr>
                <w:rFonts w:ascii="標楷體" w:eastAsia="標楷體" w:hAnsi="標楷體" w:cs="Times New Roman"/>
                <w:color w:val="000000"/>
              </w:rPr>
            </w:pPr>
          </w:p>
        </w:tc>
      </w:tr>
      <w:tr w:rsidR="00A906CA" w:rsidRPr="0043552F" w14:paraId="3D98F7EB" w14:textId="77777777">
        <w:tc>
          <w:tcPr>
            <w:tcW w:w="3314" w:type="dxa"/>
          </w:tcPr>
          <w:p w14:paraId="185809F4"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□A1身心素質與自我精進</w:t>
            </w:r>
          </w:p>
          <w:p w14:paraId="04829B1A"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hint="eastAsia"/>
                <w:color w:val="000000"/>
              </w:rPr>
              <w:t>▓</w:t>
            </w:r>
            <w:r w:rsidRPr="0043552F">
              <w:rPr>
                <w:rFonts w:ascii="標楷體" w:eastAsia="標楷體" w:hAnsi="標楷體" w:cs="標楷體"/>
                <w:color w:val="000000"/>
              </w:rPr>
              <w:t>A2系統思考與解決問題</w:t>
            </w:r>
          </w:p>
          <w:p w14:paraId="2184F689"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hint="eastAsia"/>
                <w:color w:val="000000"/>
              </w:rPr>
              <w:t>▓</w:t>
            </w:r>
            <w:r w:rsidRPr="0043552F">
              <w:rPr>
                <w:rFonts w:ascii="標楷體" w:eastAsia="標楷體" w:hAnsi="標楷體" w:cs="標楷體"/>
                <w:color w:val="000000"/>
              </w:rPr>
              <w:t>A3規劃執行與創新應變</w:t>
            </w:r>
          </w:p>
          <w:p w14:paraId="04F2A131"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hint="eastAsia"/>
                <w:color w:val="000000"/>
              </w:rPr>
              <w:t>▓</w:t>
            </w:r>
            <w:r w:rsidRPr="0043552F">
              <w:rPr>
                <w:rFonts w:ascii="標楷體" w:eastAsia="標楷體" w:hAnsi="標楷體" w:cs="標楷體"/>
                <w:color w:val="000000"/>
              </w:rPr>
              <w:t>B1符號運用與溝通表達</w:t>
            </w:r>
          </w:p>
          <w:p w14:paraId="6B1E89D9"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□B2科技資訊與媒體素養</w:t>
            </w:r>
          </w:p>
          <w:p w14:paraId="0D9B3AC1"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hint="eastAsia"/>
                <w:color w:val="000000"/>
              </w:rPr>
              <w:t>▓</w:t>
            </w:r>
            <w:r w:rsidRPr="0043552F">
              <w:rPr>
                <w:rFonts w:ascii="標楷體" w:eastAsia="標楷體" w:hAnsi="標楷體" w:cs="標楷體"/>
                <w:color w:val="000000"/>
              </w:rPr>
              <w:t>B3藝術涵養與美感素養</w:t>
            </w:r>
          </w:p>
          <w:p w14:paraId="1729A767"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hint="eastAsia"/>
                <w:color w:val="000000"/>
              </w:rPr>
              <w:t>▓</w:t>
            </w:r>
            <w:r w:rsidRPr="0043552F">
              <w:rPr>
                <w:rFonts w:ascii="標楷體" w:eastAsia="標楷體" w:hAnsi="標楷體" w:cs="標楷體"/>
                <w:color w:val="000000"/>
              </w:rPr>
              <w:t>C1道德實踐與公民意識</w:t>
            </w:r>
          </w:p>
          <w:p w14:paraId="3407D11E"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□C2人際關係與團隊合作</w:t>
            </w:r>
          </w:p>
          <w:p w14:paraId="2AEE364E" w14:textId="77777777" w:rsidR="00A906CA" w:rsidRPr="0043552F" w:rsidRDefault="00CE3573">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43552F">
              <w:rPr>
                <w:rFonts w:ascii="標楷體" w:eastAsia="標楷體" w:hAnsi="標楷體" w:cs="標楷體" w:hint="eastAsia"/>
                <w:color w:val="000000"/>
              </w:rPr>
              <w:t>▓</w:t>
            </w:r>
            <w:r w:rsidRPr="0043552F">
              <w:rPr>
                <w:rFonts w:ascii="標楷體" w:eastAsia="標楷體" w:hAnsi="標楷體" w:cs="標楷體"/>
                <w:color w:val="000000"/>
              </w:rPr>
              <w:t>C3多元文化與國際理解</w:t>
            </w:r>
          </w:p>
        </w:tc>
        <w:tc>
          <w:tcPr>
            <w:tcW w:w="10802" w:type="dxa"/>
            <w:tcBorders>
              <w:right w:val="single" w:sz="6" w:space="0" w:color="000000"/>
            </w:tcBorders>
          </w:tcPr>
          <w:p w14:paraId="0FA60FFA" w14:textId="77777777" w:rsidR="00CE3573" w:rsidRPr="0043552F" w:rsidRDefault="00CE3573" w:rsidP="00CE3573">
            <w:pPr>
              <w:pStyle w:val="Web"/>
              <w:spacing w:before="120" w:beforeAutospacing="0" w:after="0" w:afterAutospacing="0"/>
              <w:ind w:hanging="2"/>
              <w:rPr>
                <w:rFonts w:ascii="標楷體" w:eastAsia="標楷體" w:hAnsi="標楷體"/>
              </w:rPr>
            </w:pPr>
            <w:r w:rsidRPr="0043552F">
              <w:rPr>
                <w:rFonts w:ascii="標楷體" w:eastAsia="標楷體" w:hAnsi="標楷體" w:cs="Times New Roman"/>
                <w:color w:val="000000"/>
                <w:sz w:val="20"/>
                <w:szCs w:val="20"/>
              </w:rPr>
              <w:t>社-E-A2 敏覺居住地方的社會、自然與人文環境變遷，關注生活問題及其影響，並思考解決方法。</w:t>
            </w:r>
          </w:p>
          <w:p w14:paraId="70BFA1CA" w14:textId="77777777" w:rsidR="00CE3573" w:rsidRPr="0043552F" w:rsidRDefault="00CE3573" w:rsidP="00CE3573">
            <w:pPr>
              <w:pStyle w:val="Web"/>
              <w:spacing w:before="120" w:beforeAutospacing="0" w:after="0" w:afterAutospacing="0"/>
              <w:ind w:hanging="2"/>
              <w:rPr>
                <w:rFonts w:ascii="標楷體" w:eastAsia="標楷體" w:hAnsi="標楷體"/>
              </w:rPr>
            </w:pPr>
            <w:r w:rsidRPr="0043552F">
              <w:rPr>
                <w:rFonts w:ascii="標楷體" w:eastAsia="標楷體" w:hAnsi="標楷體" w:cs="Times New Roman"/>
                <w:color w:val="000000"/>
                <w:sz w:val="20"/>
                <w:szCs w:val="20"/>
              </w:rPr>
              <w:t>社-E-A3 探究人類生活相關議題，規劃學習計畫，並在執行過程中，因應情境變化，持續調整與創新。</w:t>
            </w:r>
          </w:p>
          <w:p w14:paraId="02AEB687" w14:textId="77777777" w:rsidR="00CE3573" w:rsidRPr="0043552F" w:rsidRDefault="00CE3573" w:rsidP="00CE3573">
            <w:pPr>
              <w:pStyle w:val="Web"/>
              <w:spacing w:before="120" w:beforeAutospacing="0" w:after="0" w:afterAutospacing="0"/>
              <w:ind w:hanging="2"/>
              <w:rPr>
                <w:rFonts w:ascii="標楷體" w:eastAsia="標楷體" w:hAnsi="標楷體"/>
              </w:rPr>
            </w:pPr>
            <w:r w:rsidRPr="0043552F">
              <w:rPr>
                <w:rFonts w:ascii="標楷體" w:eastAsia="標楷體" w:hAnsi="標楷體" w:cs="Times New Roman"/>
                <w:color w:val="000000"/>
                <w:sz w:val="20"/>
                <w:szCs w:val="20"/>
              </w:rPr>
              <w:t>社-E-B1 透過語言、文字及圖像等表徵符號，理解人類生活的豐富面貌，並能運用多樣的表徵符號解釋相關訊息，達成溝通的目的，促進相互間的理解。</w:t>
            </w:r>
          </w:p>
          <w:p w14:paraId="039CFB24" w14:textId="77777777" w:rsidR="00CE3573" w:rsidRPr="0043552F" w:rsidRDefault="00CE3573" w:rsidP="00CE3573">
            <w:pPr>
              <w:pStyle w:val="Web"/>
              <w:spacing w:before="120" w:beforeAutospacing="0" w:after="0" w:afterAutospacing="0"/>
              <w:ind w:hanging="2"/>
              <w:rPr>
                <w:rFonts w:ascii="標楷體" w:eastAsia="標楷體" w:hAnsi="標楷體"/>
              </w:rPr>
            </w:pPr>
            <w:r w:rsidRPr="0043552F">
              <w:rPr>
                <w:rFonts w:ascii="標楷體" w:eastAsia="標楷體" w:hAnsi="標楷體" w:cs="Times New Roman"/>
                <w:color w:val="000000"/>
                <w:sz w:val="20"/>
                <w:szCs w:val="20"/>
              </w:rPr>
              <w:t>社-E-B3 體驗生活中自然、族群與文化之美，欣賞多元豐富的環境與文化內涵。</w:t>
            </w:r>
          </w:p>
          <w:p w14:paraId="1ECCB2A9" w14:textId="77777777" w:rsidR="00CE3573" w:rsidRPr="0043552F" w:rsidRDefault="00CE3573" w:rsidP="00CE3573">
            <w:pPr>
              <w:widowControl/>
              <w:suppressAutoHyphens w:val="0"/>
              <w:spacing w:before="120"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社-E-C1 培養良好的生活習慣，理解並遵守社會規範，參與公共事務，養成社會責任感，尊重並維護自己和他人的人權，關懷自然環境與人類社會的永續發展。</w:t>
            </w:r>
          </w:p>
          <w:p w14:paraId="2DEECF71" w14:textId="77777777" w:rsidR="00A906CA" w:rsidRPr="0043552F" w:rsidRDefault="00CE3573" w:rsidP="00CE3573">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43552F">
              <w:rPr>
                <w:rFonts w:ascii="標楷體" w:eastAsia="標楷體" w:hAnsi="標楷體" w:cs="Times New Roman"/>
                <w:color w:val="000000"/>
                <w:sz w:val="20"/>
                <w:szCs w:val="20"/>
              </w:rPr>
              <w:t>社-E-C3 了解自我文化，尊重與欣賞多元文化，關心本土及全球議題。</w:t>
            </w:r>
          </w:p>
        </w:tc>
      </w:tr>
    </w:tbl>
    <w:p w14:paraId="306BD25B" w14:textId="77777777" w:rsidR="00A906CA" w:rsidRPr="0043552F" w:rsidRDefault="00A906CA">
      <w:pPr>
        <w:pBdr>
          <w:top w:val="nil"/>
          <w:left w:val="nil"/>
          <w:bottom w:val="nil"/>
          <w:right w:val="nil"/>
          <w:between w:val="nil"/>
        </w:pBdr>
        <w:spacing w:line="240" w:lineRule="auto"/>
        <w:ind w:left="1" w:hanging="3"/>
        <w:jc w:val="both"/>
        <w:rPr>
          <w:rFonts w:ascii="標楷體" w:eastAsia="標楷體" w:hAnsi="標楷體" w:cs="Times New Roman"/>
          <w:color w:val="000000"/>
          <w:sz w:val="28"/>
          <w:szCs w:val="28"/>
        </w:rPr>
      </w:pPr>
    </w:p>
    <w:p w14:paraId="3371BAAF" w14:textId="77777777" w:rsidR="00A906CA" w:rsidRPr="0043552F" w:rsidRDefault="00CE3573">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r w:rsidRPr="0043552F">
        <w:rPr>
          <w:rFonts w:ascii="標楷體" w:eastAsia="標楷體" w:hAnsi="標楷體"/>
        </w:rPr>
        <w:br w:type="page"/>
      </w:r>
      <w:sdt>
        <w:sdtPr>
          <w:rPr>
            <w:rFonts w:ascii="標楷體" w:eastAsia="標楷體" w:hAnsi="標楷體"/>
          </w:rPr>
          <w:tag w:val="goog_rdk_14"/>
          <w:id w:val="-2140561594"/>
        </w:sdtPr>
        <w:sdtEndPr/>
        <w:sdtContent>
          <w:r w:rsidRPr="0043552F">
            <w:rPr>
              <w:rFonts w:ascii="標楷體" w:eastAsia="標楷體" w:hAnsi="標楷體" w:cs="Gungsuh"/>
              <w:color w:val="000000"/>
              <w:sz w:val="28"/>
              <w:szCs w:val="28"/>
            </w:rPr>
            <w:t>課程內涵</w:t>
          </w:r>
        </w:sdtContent>
      </w:sdt>
    </w:p>
    <w:tbl>
      <w:tblPr>
        <w:tblStyle w:val="af3"/>
        <w:tblW w:w="13090"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3032"/>
        <w:gridCol w:w="2746"/>
        <w:gridCol w:w="2367"/>
        <w:gridCol w:w="1276"/>
        <w:gridCol w:w="1489"/>
        <w:gridCol w:w="1140"/>
      </w:tblGrid>
      <w:tr w:rsidR="00C36B43" w:rsidRPr="0043552F" w14:paraId="453A9A07" w14:textId="77777777" w:rsidTr="00C36B43">
        <w:trPr>
          <w:cantSplit/>
          <w:trHeight w:val="315"/>
        </w:trPr>
        <w:tc>
          <w:tcPr>
            <w:tcW w:w="1040" w:type="dxa"/>
            <w:vMerge w:val="restart"/>
            <w:vAlign w:val="center"/>
          </w:tcPr>
          <w:p w14:paraId="2D13AC4F"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週次</w:t>
            </w:r>
          </w:p>
        </w:tc>
        <w:tc>
          <w:tcPr>
            <w:tcW w:w="3032" w:type="dxa"/>
            <w:vMerge w:val="restart"/>
            <w:vAlign w:val="center"/>
          </w:tcPr>
          <w:p w14:paraId="66C61948"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rPr>
              <w:t>主題名稱及實施方式</w:t>
            </w:r>
          </w:p>
        </w:tc>
        <w:tc>
          <w:tcPr>
            <w:tcW w:w="5113" w:type="dxa"/>
            <w:gridSpan w:val="2"/>
            <w:vAlign w:val="center"/>
          </w:tcPr>
          <w:p w14:paraId="58C4BD0A"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學習重點</w:t>
            </w:r>
          </w:p>
        </w:tc>
        <w:tc>
          <w:tcPr>
            <w:tcW w:w="1276" w:type="dxa"/>
            <w:vMerge w:val="restart"/>
            <w:vAlign w:val="center"/>
          </w:tcPr>
          <w:p w14:paraId="0E951954"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評量方式</w:t>
            </w:r>
          </w:p>
        </w:tc>
        <w:tc>
          <w:tcPr>
            <w:tcW w:w="1489" w:type="dxa"/>
            <w:vMerge w:val="restart"/>
            <w:vAlign w:val="center"/>
          </w:tcPr>
          <w:p w14:paraId="08F96630"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議題融入</w:t>
            </w:r>
          </w:p>
          <w:p w14:paraId="62D1FB87"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實質內涵</w:t>
            </w:r>
          </w:p>
        </w:tc>
        <w:tc>
          <w:tcPr>
            <w:tcW w:w="1140" w:type="dxa"/>
            <w:vMerge w:val="restart"/>
            <w:vAlign w:val="center"/>
          </w:tcPr>
          <w:p w14:paraId="2CAB5DCF"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備註</w:t>
            </w:r>
          </w:p>
        </w:tc>
      </w:tr>
      <w:tr w:rsidR="00C36B43" w:rsidRPr="0043552F" w14:paraId="50A5BABB" w14:textId="77777777" w:rsidTr="00C36B43">
        <w:trPr>
          <w:cantSplit/>
          <w:trHeight w:val="315"/>
        </w:trPr>
        <w:tc>
          <w:tcPr>
            <w:tcW w:w="1040" w:type="dxa"/>
            <w:vMerge/>
            <w:vAlign w:val="center"/>
          </w:tcPr>
          <w:p w14:paraId="7433D17C" w14:textId="77777777" w:rsidR="00C36B43" w:rsidRPr="0043552F" w:rsidRDefault="00C36B43">
            <w:pPr>
              <w:pBdr>
                <w:top w:val="nil"/>
                <w:left w:val="nil"/>
                <w:bottom w:val="nil"/>
                <w:right w:val="nil"/>
                <w:between w:val="nil"/>
              </w:pBdr>
              <w:spacing w:line="276" w:lineRule="auto"/>
              <w:ind w:left="0" w:hanging="2"/>
              <w:rPr>
                <w:rFonts w:ascii="標楷體" w:eastAsia="標楷體" w:hAnsi="標楷體" w:cs="標楷體"/>
                <w:color w:val="000000"/>
              </w:rPr>
            </w:pPr>
          </w:p>
        </w:tc>
        <w:tc>
          <w:tcPr>
            <w:tcW w:w="3032" w:type="dxa"/>
            <w:vMerge/>
            <w:vAlign w:val="center"/>
          </w:tcPr>
          <w:p w14:paraId="02F8852D" w14:textId="77777777" w:rsidR="00C36B43" w:rsidRPr="0043552F" w:rsidRDefault="00C36B43">
            <w:pPr>
              <w:pBdr>
                <w:top w:val="nil"/>
                <w:left w:val="nil"/>
                <w:bottom w:val="nil"/>
                <w:right w:val="nil"/>
                <w:between w:val="nil"/>
              </w:pBdr>
              <w:spacing w:line="276" w:lineRule="auto"/>
              <w:ind w:left="0" w:hanging="2"/>
              <w:rPr>
                <w:rFonts w:ascii="標楷體" w:eastAsia="標楷體" w:hAnsi="標楷體" w:cs="標楷體"/>
                <w:color w:val="000000"/>
              </w:rPr>
            </w:pPr>
          </w:p>
        </w:tc>
        <w:tc>
          <w:tcPr>
            <w:tcW w:w="2746" w:type="dxa"/>
            <w:vAlign w:val="center"/>
          </w:tcPr>
          <w:p w14:paraId="1319BE08"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學習表現</w:t>
            </w:r>
          </w:p>
        </w:tc>
        <w:tc>
          <w:tcPr>
            <w:tcW w:w="2367" w:type="dxa"/>
            <w:vAlign w:val="center"/>
          </w:tcPr>
          <w:p w14:paraId="5D9BF29A"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43552F">
              <w:rPr>
                <w:rFonts w:ascii="標楷體" w:eastAsia="標楷體" w:hAnsi="標楷體" w:cs="標楷體"/>
                <w:color w:val="000000"/>
              </w:rPr>
              <w:t>學習內容</w:t>
            </w:r>
          </w:p>
        </w:tc>
        <w:tc>
          <w:tcPr>
            <w:tcW w:w="1276" w:type="dxa"/>
            <w:vMerge/>
            <w:vAlign w:val="center"/>
          </w:tcPr>
          <w:p w14:paraId="42B6E98B" w14:textId="77777777" w:rsidR="00C36B43" w:rsidRPr="0043552F" w:rsidRDefault="00C36B43">
            <w:pPr>
              <w:pBdr>
                <w:top w:val="nil"/>
                <w:left w:val="nil"/>
                <w:bottom w:val="nil"/>
                <w:right w:val="nil"/>
                <w:between w:val="nil"/>
              </w:pBdr>
              <w:spacing w:line="276" w:lineRule="auto"/>
              <w:ind w:left="0" w:hanging="2"/>
              <w:rPr>
                <w:rFonts w:ascii="標楷體" w:eastAsia="標楷體" w:hAnsi="標楷體" w:cs="標楷體"/>
                <w:color w:val="000000"/>
              </w:rPr>
            </w:pPr>
          </w:p>
        </w:tc>
        <w:tc>
          <w:tcPr>
            <w:tcW w:w="1489" w:type="dxa"/>
            <w:vMerge/>
            <w:vAlign w:val="center"/>
          </w:tcPr>
          <w:p w14:paraId="7E2A4D0A" w14:textId="77777777" w:rsidR="00C36B43" w:rsidRPr="0043552F" w:rsidRDefault="00C36B43">
            <w:pPr>
              <w:pBdr>
                <w:top w:val="nil"/>
                <w:left w:val="nil"/>
                <w:bottom w:val="nil"/>
                <w:right w:val="nil"/>
                <w:between w:val="nil"/>
              </w:pBdr>
              <w:spacing w:line="276" w:lineRule="auto"/>
              <w:ind w:left="0" w:hanging="2"/>
              <w:rPr>
                <w:rFonts w:ascii="標楷體" w:eastAsia="標楷體" w:hAnsi="標楷體" w:cs="標楷體"/>
                <w:color w:val="000000"/>
              </w:rPr>
            </w:pPr>
          </w:p>
        </w:tc>
        <w:tc>
          <w:tcPr>
            <w:tcW w:w="1140" w:type="dxa"/>
            <w:vMerge/>
            <w:vAlign w:val="center"/>
          </w:tcPr>
          <w:p w14:paraId="37DA66C7" w14:textId="77777777" w:rsidR="00C36B43" w:rsidRPr="0043552F" w:rsidRDefault="00C36B43">
            <w:pPr>
              <w:pBdr>
                <w:top w:val="nil"/>
                <w:left w:val="nil"/>
                <w:bottom w:val="nil"/>
                <w:right w:val="nil"/>
                <w:between w:val="nil"/>
              </w:pBdr>
              <w:spacing w:line="276" w:lineRule="auto"/>
              <w:ind w:left="0" w:hanging="2"/>
              <w:rPr>
                <w:rFonts w:ascii="標楷體" w:eastAsia="標楷體" w:hAnsi="標楷體" w:cs="標楷體"/>
                <w:color w:val="000000"/>
              </w:rPr>
            </w:pPr>
          </w:p>
        </w:tc>
      </w:tr>
      <w:tr w:rsidR="00C36B43" w:rsidRPr="0043552F" w14:paraId="1DEF6165" w14:textId="77777777" w:rsidTr="00C36B43">
        <w:tc>
          <w:tcPr>
            <w:tcW w:w="1040" w:type="dxa"/>
            <w:vAlign w:val="center"/>
          </w:tcPr>
          <w:p w14:paraId="00F97AFE"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第一週</w:t>
            </w:r>
          </w:p>
        </w:tc>
        <w:tc>
          <w:tcPr>
            <w:tcW w:w="3032" w:type="dxa"/>
          </w:tcPr>
          <w:p w14:paraId="7DF01AB1" w14:textId="77777777" w:rsidR="00C36B43" w:rsidRPr="0043552F" w:rsidRDefault="00667658" w:rsidP="00DB1532">
            <w:pPr>
              <w:pStyle w:val="Web"/>
              <w:spacing w:before="0" w:beforeAutospacing="0" w:after="0" w:afterAutospacing="0"/>
              <w:ind w:hanging="2"/>
              <w:rPr>
                <w:rFonts w:ascii="標楷體" w:eastAsia="標楷體" w:hAnsi="標楷體"/>
              </w:rPr>
            </w:pPr>
            <w:sdt>
              <w:sdtPr>
                <w:rPr>
                  <w:rFonts w:ascii="標楷體" w:eastAsia="標楷體" w:hAnsi="標楷體"/>
                </w:rPr>
                <w:tag w:val="goog_rdk_15"/>
                <w:id w:val="-1793427434"/>
              </w:sdtPr>
              <w:sdtEndPr>
                <w:rPr>
                  <w:rFonts w:cs="Times New Roman"/>
                  <w:color w:val="000000"/>
                  <w:sz w:val="20"/>
                  <w:szCs w:val="20"/>
                </w:rPr>
              </w:sdtEndPr>
              <w:sdtContent/>
            </w:sdt>
            <w:r w:rsidR="00C36B43" w:rsidRPr="0043552F">
              <w:rPr>
                <w:rFonts w:ascii="標楷體" w:eastAsia="標楷體" w:hAnsi="標楷體" w:cs="Times New Roman"/>
                <w:color w:val="000000"/>
                <w:sz w:val="20"/>
                <w:szCs w:val="20"/>
              </w:rPr>
              <w:t>第一單元家鄉的環境</w:t>
            </w:r>
          </w:p>
          <w:p w14:paraId="7F3CEFE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第1課家鄉在哪裡</w:t>
            </w:r>
          </w:p>
          <w:p w14:paraId="5FCBB8F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【活動一】家鄉在哪裡</w:t>
            </w:r>
          </w:p>
          <w:p w14:paraId="258301E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1.引起動機—從地圖找家鄉</w:t>
            </w:r>
          </w:p>
          <w:p w14:paraId="2DEC69D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(1)教師請學生閱讀臺灣行政區域圖或臺灣電子地圖。</w:t>
            </w:r>
          </w:p>
          <w:p w14:paraId="61A500B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(2)請學生指出我的家鄉—自己居住縣市的位置。</w:t>
            </w:r>
          </w:p>
          <w:p w14:paraId="1218913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2.閱讀與討論—家鄉的特色：教師引導學生閱讀課本第10頁，說明家鄉是人們日常生活的地方，我們可以利用地圖找到自己居住縣市的位置。</w:t>
            </w:r>
          </w:p>
          <w:p w14:paraId="5387E20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3.閱讀與討論—地圖四要素：教師引導學生閱讀課本第11頁，說明要認識家鄉的風貌，可以先從地圖開始，地圖通常會標示出圖名、圖例、方向標與比例尺四項要素。</w:t>
            </w:r>
          </w:p>
          <w:p w14:paraId="1EF78B8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4.配合動動腦：「如果地圖上沒有標示四個地圖要素，使用時會遇到什麼困難？」</w:t>
            </w:r>
          </w:p>
          <w:p w14:paraId="19B0711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5.習作配合：教師指導學生回家完成【第1課習作】第一、二大題。</w:t>
            </w:r>
          </w:p>
          <w:p w14:paraId="20F052C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6.統整課文重點。</w:t>
            </w:r>
          </w:p>
          <w:p w14:paraId="3EA4960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【活動二】我是讀圖高手</w:t>
            </w:r>
          </w:p>
          <w:p w14:paraId="4B1D50E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1.引起動機—地圖大不同：教師展示事先準備的某一地區觀光導覽圖與街道圖，請學生觀察同一地區兩種地圖呈現的內容是什</w:t>
            </w:r>
            <w:r w:rsidRPr="0043552F">
              <w:rPr>
                <w:rFonts w:ascii="標楷體" w:eastAsia="標楷體" w:hAnsi="標楷體" w:cs="Times New Roman"/>
                <w:color w:val="000000"/>
                <w:kern w:val="0"/>
                <w:position w:val="0"/>
                <w:sz w:val="20"/>
                <w:szCs w:val="20"/>
              </w:rPr>
              <w:lastRenderedPageBreak/>
              <w:t>麼？有何差異？各具有什麼用途。</w:t>
            </w:r>
          </w:p>
          <w:p w14:paraId="3EB69CF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2.閱讀與討論—家鄉與地圖：教師引導學生閱讀課本第12</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13頁，說明有不同種類的地圖，所顯示出來的資訊也不相同，我們可以選擇不同的地圖，來認識我們的家鄉。</w:t>
            </w:r>
          </w:p>
          <w:p w14:paraId="7EB190A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3.動動手—地圖使用4步驟</w:t>
            </w:r>
          </w:p>
          <w:p w14:paraId="7D06D1A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(1)教師引導學生閱讀課本第13頁學習使用地圖的方法，說明地圖使用4步驟。</w:t>
            </w:r>
          </w:p>
          <w:p w14:paraId="09A5A0B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(2)請學生使用課本遊樂園導覽圖，利用方向標說出在大門的目前位置如何走到噴泉區？並用筆標示出來？</w:t>
            </w:r>
          </w:p>
          <w:p w14:paraId="3212D35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(3)請學生使用課本遊樂園導覽圖，利用方向標說出在大門的目前位置如何走到塗鴉區？並用筆標示出來？</w:t>
            </w:r>
          </w:p>
          <w:p w14:paraId="1741673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(4)請學生使用課本遊樂園導覽圖，利用方向標說出在大門的目前位置如何走到闖關區？並用筆標示出來？</w:t>
            </w:r>
          </w:p>
          <w:p w14:paraId="4320DFC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4.習作配合：教師指導學生回家完成【第1課習作】第三、四大題。</w:t>
            </w:r>
          </w:p>
          <w:p w14:paraId="5F359D5F"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26E33BAD" w14:textId="77777777" w:rsidR="00C36B43" w:rsidRPr="0043552F" w:rsidRDefault="0066765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sdt>
              <w:sdtPr>
                <w:rPr>
                  <w:rFonts w:ascii="標楷體" w:eastAsia="標楷體" w:hAnsi="標楷體" w:cs="Times New Roman"/>
                  <w:color w:val="000000"/>
                  <w:sz w:val="16"/>
                  <w:szCs w:val="16"/>
                </w:rPr>
                <w:tag w:val="goog_rdk_22"/>
                <w:id w:val="-892268347"/>
              </w:sdtPr>
              <w:sdtEndPr>
                <w:rPr>
                  <w:rFonts w:cs="Calibri"/>
                  <w:color w:val="auto"/>
                  <w:sz w:val="24"/>
                  <w:szCs w:val="24"/>
                </w:rPr>
              </w:sdtEndPr>
              <w:sdtContent/>
            </w:sdt>
          </w:p>
        </w:tc>
        <w:tc>
          <w:tcPr>
            <w:tcW w:w="2746" w:type="dxa"/>
          </w:tcPr>
          <w:p w14:paraId="7675207B"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r w:rsidRPr="0043552F">
              <w:rPr>
                <w:rFonts w:ascii="標楷體" w:eastAsia="標楷體" w:hAnsi="標楷體" w:cs="Times New Roman"/>
                <w:color w:val="000000"/>
                <w:sz w:val="20"/>
                <w:szCs w:val="20"/>
              </w:rPr>
              <w:lastRenderedPageBreak/>
              <w:t>3a-Ⅱ-1 透過日常觀察與省思，對社會事物與環境提出感興趣的問題。</w:t>
            </w:r>
          </w:p>
        </w:tc>
        <w:tc>
          <w:tcPr>
            <w:tcW w:w="2367" w:type="dxa"/>
          </w:tcPr>
          <w:p w14:paraId="066BF73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r w:rsidRPr="0043552F">
              <w:rPr>
                <w:rFonts w:ascii="標楷體" w:eastAsia="標楷體" w:hAnsi="標楷體" w:cs="Times New Roman"/>
                <w:color w:val="000000"/>
                <w:sz w:val="20"/>
                <w:szCs w:val="20"/>
              </w:rPr>
              <w:t>Bb-Ⅱ-1 居民的生活空間與生活方式具有地區性的差異。</w:t>
            </w:r>
          </w:p>
        </w:tc>
        <w:tc>
          <w:tcPr>
            <w:tcW w:w="1276" w:type="dxa"/>
          </w:tcPr>
          <w:sdt>
            <w:sdtPr>
              <w:rPr>
                <w:rFonts w:ascii="標楷體" w:eastAsia="標楷體" w:hAnsi="標楷體" w:cs="Calibri"/>
                <w:kern w:val="2"/>
                <w:position w:val="-1"/>
              </w:rPr>
              <w:tag w:val="goog_rdk_23"/>
              <w:id w:val="-1604248174"/>
            </w:sdtPr>
            <w:sdtEndPr/>
            <w:sdtContent>
              <w:p w14:paraId="76F79513" w14:textId="77777777" w:rsidR="00C36B43" w:rsidRPr="0043552F" w:rsidRDefault="00C36B43" w:rsidP="00CE3573">
                <w:pPr>
                  <w:pStyle w:val="Web"/>
                  <w:spacing w:before="0" w:beforeAutospacing="0" w:after="0" w:afterAutospacing="0"/>
                  <w:ind w:hanging="2"/>
                  <w:rPr>
                    <w:rFonts w:ascii="標楷體" w:eastAsia="標楷體" w:hAnsi="標楷體"/>
                  </w:rPr>
                </w:pPr>
                <w:r w:rsidRPr="0043552F">
                  <w:rPr>
                    <w:rFonts w:ascii="標楷體" w:eastAsia="標楷體" w:hAnsi="標楷體" w:cs="Times New Roman"/>
                    <w:color w:val="000000"/>
                    <w:sz w:val="20"/>
                    <w:szCs w:val="20"/>
                  </w:rPr>
                  <w:t>口語評量</w:t>
                </w:r>
              </w:p>
              <w:p w14:paraId="131EFE8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2717480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4332025D" w14:textId="77777777" w:rsidR="00C36B43" w:rsidRPr="0043552F" w:rsidRDefault="0066765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sdtContent>
          </w:sdt>
        </w:tc>
        <w:tc>
          <w:tcPr>
            <w:tcW w:w="1489" w:type="dxa"/>
          </w:tcPr>
          <w:p w14:paraId="709185D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【科技教育】</w:t>
            </w:r>
          </w:p>
          <w:p w14:paraId="19C99EE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科E1 了解平日常見科技產品的用途與運作方式。</w:t>
            </w:r>
          </w:p>
          <w:p w14:paraId="66E26E37"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17AB33D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5764DFE8" w14:textId="77777777" w:rsidTr="00C36B43">
        <w:tc>
          <w:tcPr>
            <w:tcW w:w="1040" w:type="dxa"/>
            <w:vAlign w:val="center"/>
          </w:tcPr>
          <w:p w14:paraId="03782754"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第二週</w:t>
            </w:r>
          </w:p>
        </w:tc>
        <w:tc>
          <w:tcPr>
            <w:tcW w:w="3032" w:type="dxa"/>
          </w:tcPr>
          <w:p w14:paraId="33896781"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第一單元家鄉的環境</w:t>
            </w:r>
          </w:p>
          <w:p w14:paraId="39549D3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第1課家鄉在哪裡</w:t>
            </w:r>
          </w:p>
          <w:p w14:paraId="7E2079F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【活動三】功能多樣的電子地圖</w:t>
            </w:r>
          </w:p>
          <w:p w14:paraId="3EF4901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1.引起動機—地圖再進化</w:t>
            </w:r>
          </w:p>
          <w:p w14:paraId="474795A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(1)教師請學生想一想，爸媽或其他家人有使用電子地圖的經驗嗎？並說明他們的使用情形？</w:t>
            </w:r>
          </w:p>
          <w:p w14:paraId="2044C0F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2.閱讀與討論—電子地圖的功能</w:t>
            </w:r>
          </w:p>
          <w:p w14:paraId="08ACB94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(1)教師引導學生閱讀課本第14</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15頁，說明隨著科技的進步，人們取得與使用電子地圖愈來愈方便，電子地圖具有縮放地圖範圍大小、呈現不同模式、搜尋地點及規劃路線等功能，加上智慧型手機的普及，電子地圖已經家鄉人們普遍使用的工具。</w:t>
            </w:r>
          </w:p>
          <w:p w14:paraId="654B921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(2)教師開啟電腦Google地圖，請學生搜尋學校或住家的位置。</w:t>
            </w:r>
          </w:p>
          <w:p w14:paraId="1F30148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(3)請學生使用電腦Google地圖，請學生搜尋住家到學校的路線？並點選開車、步行及騎單車各需多少時間？</w:t>
            </w:r>
          </w:p>
          <w:p w14:paraId="12917F2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(4)想一想，在使用電腦Google地圖時，點擊加減號或轉動滑鼠滾輪，可以放大或縮小地圖，這樣有什麼好處？</w:t>
            </w:r>
          </w:p>
          <w:p w14:paraId="72C6CBE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3.一鍵變身—電子地圖變變變</w:t>
            </w:r>
          </w:p>
          <w:p w14:paraId="4F8988F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(1)教師引導學生觀察課本第13頁圖3縮放功能與圖4模式切換，這2張圖片有什麼相同之處與不同之處？</w:t>
            </w:r>
          </w:p>
          <w:p w14:paraId="6A57D44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(2)使用電腦Google地圖時，當我們切換到衛星地圖模式時與一般地圖模式可以發現到哪些不一樣的地方？</w:t>
            </w:r>
          </w:p>
          <w:p w14:paraId="46778740"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隨著科技的進步與智慧型手機的普及，電子地圖已經成為人們日常生活中不可或缺的工具。電子地圖具有搜尋地點、規劃路線、縮放地圖範圍大小與轉換不同模式等功能，結合手機的相關應用程式，功能愈來愈多樣化，也讓我們的生活更加便利。</w:t>
            </w:r>
          </w:p>
          <w:p w14:paraId="728C8BD2"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14DCF4DF"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r w:rsidRPr="0043552F">
              <w:rPr>
                <w:rFonts w:ascii="標楷體" w:eastAsia="標楷體" w:hAnsi="標楷體" w:cs="Times New Roman"/>
                <w:color w:val="000000"/>
                <w:sz w:val="20"/>
                <w:szCs w:val="20"/>
              </w:rPr>
              <w:lastRenderedPageBreak/>
              <w:t>3a-Ⅱ-1 透過日常觀察與省思，對社會事物與環境提出感興趣的問題。</w:t>
            </w:r>
          </w:p>
        </w:tc>
        <w:tc>
          <w:tcPr>
            <w:tcW w:w="2367" w:type="dxa"/>
          </w:tcPr>
          <w:p w14:paraId="7BAAD2F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r w:rsidRPr="0043552F">
              <w:rPr>
                <w:rFonts w:ascii="標楷體" w:eastAsia="標楷體" w:hAnsi="標楷體" w:cs="Times New Roman"/>
                <w:color w:val="000000"/>
                <w:sz w:val="20"/>
                <w:szCs w:val="20"/>
              </w:rPr>
              <w:t>Bb-Ⅱ-1 居民的生活空間與生活方式具有地區性的差異。</w:t>
            </w:r>
          </w:p>
        </w:tc>
        <w:tc>
          <w:tcPr>
            <w:tcW w:w="1276" w:type="dxa"/>
          </w:tcPr>
          <w:p w14:paraId="636C6AA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51438A1D"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27165C6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1FE34AB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6DB5EE8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【科技教育】</w:t>
            </w:r>
          </w:p>
          <w:p w14:paraId="778D672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科E1 了解平日常見科技產品的用途與運作方式。</w:t>
            </w:r>
          </w:p>
          <w:p w14:paraId="06BBD5A2"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6EFF68D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3222F18E" w14:textId="77777777" w:rsidTr="00C36B43">
        <w:tc>
          <w:tcPr>
            <w:tcW w:w="1040" w:type="dxa"/>
            <w:vAlign w:val="center"/>
          </w:tcPr>
          <w:p w14:paraId="53EEBA4C"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第三週</w:t>
            </w:r>
          </w:p>
        </w:tc>
        <w:tc>
          <w:tcPr>
            <w:tcW w:w="3032" w:type="dxa"/>
          </w:tcPr>
          <w:p w14:paraId="086DC87C"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第一單元家鄉的環境</w:t>
            </w:r>
          </w:p>
          <w:p w14:paraId="76B0EC7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第2課家鄉的地形</w:t>
            </w:r>
          </w:p>
          <w:p w14:paraId="7C6CDD5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【活動一】家鄉地形大不同</w:t>
            </w:r>
          </w:p>
          <w:p w14:paraId="7773FDF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1.引起動機—不同的地形</w:t>
            </w:r>
          </w:p>
          <w:p w14:paraId="37E3B35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(1)教師展示臺灣立體地圖，透過觀察或實際觸摸，感受家鄉的地形起伏狀態。</w:t>
            </w:r>
          </w:p>
          <w:p w14:paraId="3564081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(2)開啟電腦Google地圖，並當切換到衛星地圖模式，就像在空中往下看到實際景物一樣，白色區塊地勢較平坦，可以見到密密麻麻的房子，而地圖中淺綠色及深綠色的區域，則是較高的丘陵和山地，房子也較少。</w:t>
            </w:r>
          </w:p>
          <w:p w14:paraId="599835D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2.閱讀與討論—家鄉的地形</w:t>
            </w:r>
          </w:p>
          <w:p w14:paraId="3F57971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(1)教師引導學生閱讀課本第16</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17頁，說明地形是指地表高低起伏的形態。我們可以透過實地觀察，認識家鄉的地形與景觀特色。</w:t>
            </w:r>
          </w:p>
          <w:p w14:paraId="1E4BF02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(2)請學生觀察課本第16</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17頁的五張照片，五種地形景觀各有什麼不同的特色？(例：盆地：四周較高而中間低平、平原：平坦廣闊、台地：地勢稍高且中央寬廣平坦，四周以陡坡和低地相接、丘陵：地勢起伏不平、山地：地勢高聳。)</w:t>
            </w:r>
          </w:p>
          <w:p w14:paraId="6247B9E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(3)請學生依據自己的實地觀察，學校所在位置的區域，屬於哪一種地形？(例：我們的學校位在高雄市左營區，屬於平原地形。)</w:t>
            </w:r>
          </w:p>
          <w:p w14:paraId="74B3377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(4)找一找，請學生利用臺灣立體地圖及電腦Google地圖，觀察自己的家鄉分布哪幾種地形？</w:t>
            </w:r>
            <w:r w:rsidRPr="0043552F">
              <w:rPr>
                <w:rFonts w:ascii="標楷體" w:eastAsia="標楷體" w:hAnsi="標楷體" w:cs="Times New Roman"/>
                <w:color w:val="000000"/>
                <w:kern w:val="0"/>
                <w:position w:val="0"/>
                <w:sz w:val="20"/>
                <w:szCs w:val="20"/>
              </w:rPr>
              <w:lastRenderedPageBreak/>
              <w:t>(例：桃園市有平原、台地、丘陵和山地。)</w:t>
            </w:r>
          </w:p>
          <w:p w14:paraId="1A64CA8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3.習作配合：教師指導學生回家完成【第2課習作】。</w:t>
            </w:r>
          </w:p>
          <w:p w14:paraId="27BB1462"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4.統整：地形是指地表高低起伏的形態。家鄉的地形各有不同，在臺灣我們可以常見到盆地、平原、台地、丘陵及山地五種地形，透過實地觀察，可以讓我們認識家鄉的地形與景觀特色。</w:t>
            </w:r>
          </w:p>
          <w:p w14:paraId="4F09BDEE"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746" w:type="dxa"/>
          </w:tcPr>
          <w:p w14:paraId="43C8347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7292A83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7F4CACD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3B8F59A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056EE8E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Ab-Ⅱ-2 自然環境會影響經濟的發展，經濟的發展也會改變自然環境。</w:t>
            </w:r>
          </w:p>
          <w:p w14:paraId="0AEAD21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Bb-Ⅱ-1 居民的生活空間與生活方式具有地區性的差異。</w:t>
            </w:r>
          </w:p>
          <w:p w14:paraId="6D89CDAF"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5AA4A7E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79CA80DD"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68BE9BB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73689804"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0E9CB7C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【環境教育】</w:t>
            </w:r>
          </w:p>
          <w:p w14:paraId="2D44387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環E3 了解人與自然和諧共生，進而保護重要棲地。</w:t>
            </w:r>
          </w:p>
          <w:p w14:paraId="2D373D3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環E5 覺知人類的生活型態對其他生物與生態系的衝擊。</w:t>
            </w:r>
          </w:p>
          <w:p w14:paraId="3B3551B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078C72F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242F1103" w14:textId="77777777" w:rsidTr="00C36B43">
        <w:tc>
          <w:tcPr>
            <w:tcW w:w="1040" w:type="dxa"/>
            <w:vAlign w:val="center"/>
          </w:tcPr>
          <w:p w14:paraId="0199922E"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第四週</w:t>
            </w:r>
          </w:p>
        </w:tc>
        <w:tc>
          <w:tcPr>
            <w:tcW w:w="3032" w:type="dxa"/>
          </w:tcPr>
          <w:p w14:paraId="7B89AE06"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第一單元家鄉的環境</w:t>
            </w:r>
          </w:p>
          <w:p w14:paraId="6BE608A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第2課家鄉的地形</w:t>
            </w:r>
          </w:p>
          <w:p w14:paraId="72E7BAD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【活動二】地形對生活的影響</w:t>
            </w:r>
          </w:p>
          <w:p w14:paraId="3EF712B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1.引起動機—生產活動與地形</w:t>
            </w:r>
          </w:p>
          <w:p w14:paraId="2796874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(1)教師詢問學生家人工作的類型或場所，進一步討論其所在地屬於哪一種地形區？</w:t>
            </w:r>
          </w:p>
          <w:p w14:paraId="54D12FA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(2)教師統計班上學生家人工作的類型或場所，進一步探究工作場所與地形的關係？</w:t>
            </w:r>
          </w:p>
          <w:p w14:paraId="781DC04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2.閱讀與討論—生活型態與地形</w:t>
            </w:r>
          </w:p>
          <w:p w14:paraId="28656C5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(1)教師引導學生閱讀課本第18</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19頁，說明生活在平原、盆地與台地居民，大多從事種植作物、設立工廠，或是經營各類商店等活動。生活在丘陵與山地的居民，多會在山坡地種植蔬菜、果樹與茶樹等，或經營休閒農場與民宿，發展觀光。</w:t>
            </w:r>
          </w:p>
          <w:p w14:paraId="55FACAE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(2)想一想，為什麼在平原、盆地與台地居民，大多從事種植作物、設立工廠，或是經營各類商店等活動？</w:t>
            </w:r>
          </w:p>
          <w:p w14:paraId="1146023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(3)想一想，為什麼在丘陵與山地的居民，大多種植蔬菜、果樹</w:t>
            </w:r>
            <w:r w:rsidRPr="0043552F">
              <w:rPr>
                <w:rFonts w:ascii="標楷體" w:eastAsia="標楷體" w:hAnsi="標楷體" w:cs="Times New Roman"/>
                <w:color w:val="000000"/>
                <w:kern w:val="0"/>
                <w:position w:val="0"/>
                <w:sz w:val="20"/>
                <w:szCs w:val="20"/>
              </w:rPr>
              <w:lastRenderedPageBreak/>
              <w:t>與茶樹等，或經營休閒農場與民宿？</w:t>
            </w:r>
          </w:p>
          <w:p w14:paraId="45CECD3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3.影片觀賞與討論—開發與保育</w:t>
            </w:r>
          </w:p>
          <w:p w14:paraId="29A3B8C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(1)教師播放探討臺灣山地過度開發問題相關影片。</w:t>
            </w:r>
          </w:p>
          <w:p w14:paraId="08F3B50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(2)說說看，臺灣的山地目前面臨到哪些問題？</w:t>
            </w:r>
          </w:p>
          <w:p w14:paraId="0874C37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(3)想一想，地形與我們的生活息息相關，面對丘陵與山地遭受人為破壞的問題，政府可以怎麼做？</w:t>
            </w:r>
          </w:p>
          <w:p w14:paraId="027C1BC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4.統整課文重點。</w:t>
            </w:r>
          </w:p>
          <w:p w14:paraId="6E426FD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【社會充電站】臺灣有火山？</w:t>
            </w:r>
          </w:p>
          <w:p w14:paraId="05C88C8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1.發現問題：</w:t>
            </w:r>
          </w:p>
          <w:p w14:paraId="79C4F61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(1)教師播放臺灣特殊地形的影片，如泥火山、月世界惡地形等。</w:t>
            </w:r>
          </w:p>
          <w:p w14:paraId="14215CF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(2)學生發現課文中介紹的五大地形並不包含全部，教師可帶領學生深入了解其中特殊之處。</w:t>
            </w:r>
          </w:p>
          <w:p w14:paraId="5EF7772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2.蒐集資料：教師以「火山」為主題，於課前先指導學生上網蒐集相類資料。</w:t>
            </w:r>
          </w:p>
          <w:p w14:paraId="56A3A2D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3.整理分析：</w:t>
            </w:r>
          </w:p>
          <w:p w14:paraId="5EAB9D8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(1)教師引導學生閱讀課本第20</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23頁內容，並請學生提出不了解之處。</w:t>
            </w:r>
          </w:p>
          <w:p w14:paraId="78C7021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(2)教師將學生分組，各組學生根據課文內容，擷取重點，製成海報或書寫於白板，並公開展示。</w:t>
            </w:r>
          </w:p>
          <w:p w14:paraId="05A7C8C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4.行動省思：臺灣的特殊地形值得我們深入了解，除了書面上的知識，我們還可進一步實地探訪。</w:t>
            </w:r>
          </w:p>
          <w:p w14:paraId="10CD67F6"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331A05A9"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746" w:type="dxa"/>
          </w:tcPr>
          <w:p w14:paraId="0857EE34"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3059F12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0584F16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582D076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5280F8B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Ab-Ⅱ-2 自然環境會影響經濟的發展，經濟的發展也會改變自然環境。</w:t>
            </w:r>
          </w:p>
          <w:p w14:paraId="38D2749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Bb-Ⅱ-1 居民的生活空間與生活方式具有地區性的差異。</w:t>
            </w:r>
          </w:p>
          <w:p w14:paraId="7CCEFB0C"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2B81FEC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35182F9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7BE5E9F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3E4DF1EA"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4F466C9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【環境教育】</w:t>
            </w:r>
          </w:p>
          <w:p w14:paraId="5BC164E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環E3 了解人與自然和諧共生，進而保護重要棲地。</w:t>
            </w:r>
          </w:p>
          <w:p w14:paraId="2548CFA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環E5 覺知人類的生活型態對其他生物與生態系的衝擊。</w:t>
            </w:r>
          </w:p>
          <w:p w14:paraId="75531C6C"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1076448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7141DDEB" w14:textId="77777777" w:rsidTr="00C36B43">
        <w:tc>
          <w:tcPr>
            <w:tcW w:w="1040" w:type="dxa"/>
            <w:vAlign w:val="center"/>
          </w:tcPr>
          <w:p w14:paraId="3CAC5524"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第五週</w:t>
            </w:r>
          </w:p>
        </w:tc>
        <w:tc>
          <w:tcPr>
            <w:tcW w:w="3032" w:type="dxa"/>
          </w:tcPr>
          <w:p w14:paraId="3A4B10A2"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第一單元家鄉的環境</w:t>
            </w:r>
          </w:p>
          <w:p w14:paraId="6CC9E66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第3課氣候、水資源與生活</w:t>
            </w:r>
          </w:p>
          <w:p w14:paraId="1899B9B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【活動一】家鄉的氣候</w:t>
            </w:r>
          </w:p>
          <w:p w14:paraId="5C7589E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1.引起動機：說一說，你的家鄉氣候有什麼特色呢？</w:t>
            </w:r>
          </w:p>
          <w:p w14:paraId="24382B2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2.閱讀與觀察</w:t>
            </w:r>
          </w:p>
          <w:p w14:paraId="19DC2E8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(1)教師引導學生閱讀課本第24</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25頁課文與圖片。</w:t>
            </w:r>
          </w:p>
          <w:p w14:paraId="2EF246E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(2)教師說明各月平均氣溫圖、各月平均雨量圖的讀圖技巧，並提示學生將兩張圖片做比較與觀察。</w:t>
            </w:r>
          </w:p>
          <w:p w14:paraId="1F965BB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3.比較與分析—氣侯小達人：教師教師說明課本圖文後，依下列問題抽籤請學生發表。</w:t>
            </w:r>
          </w:p>
          <w:p w14:paraId="664A435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 臺灣的夏季，北部和南部的氣溫有什麼差異？</w:t>
            </w:r>
          </w:p>
          <w:p w14:paraId="4A07419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 臺灣的冬季，北部和南部的氣溫有什麼差異？</w:t>
            </w:r>
          </w:p>
          <w:p w14:paraId="136C32E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 臺灣的夏季，北部和南部的雨量有什麼差異？</w:t>
            </w:r>
          </w:p>
          <w:p w14:paraId="38E94A6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 臺灣的冬季，北部和南部的雨量有什麼差異？</w:t>
            </w:r>
          </w:p>
          <w:p w14:paraId="68D7B7F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(5)小組討論：說一說，你喜歡或不喜歡家鄉哪個季節的氣候呢？為什麼？</w:t>
            </w:r>
          </w:p>
          <w:p w14:paraId="36B87BA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4.習作配合：教師指導學生回家完成【第3課習作】第三大題。</w:t>
            </w:r>
          </w:p>
          <w:p w14:paraId="5E6DA7F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2FD17BD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【活動二】氣候與居民的生活</w:t>
            </w:r>
          </w:p>
          <w:p w14:paraId="128870B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1.引起動機：教師分享作物的圖片，讓學生猜一猜，這些作物適合生長在哪一種氣候的地區。</w:t>
            </w:r>
          </w:p>
          <w:p w14:paraId="1758401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2.閱讀與討論：教師引導學生閱讀與觀察課本第26</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27頁課文與圖片，並回答下列問題。</w:t>
            </w:r>
          </w:p>
          <w:p w14:paraId="2F9FB3F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(1)居民會根據不同的氣候，選擇興建不同形式的建築，找一找，課本的哪一張圖片說明了這個概念？</w:t>
            </w:r>
          </w:p>
          <w:p w14:paraId="1CC8872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(2)居民會根據不同的氣候，選擇適合種植的作物，找一找，課本的哪一張圖片說明了這個概念？</w:t>
            </w:r>
          </w:p>
          <w:p w14:paraId="53F62E1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(3)居民會根據不同的氣候，從事不同的休閒活動，找一找，課本的哪一張圖片說明了這個概念？</w:t>
            </w:r>
          </w:p>
          <w:p w14:paraId="2652643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(4)除了課本上的例子外，想想看，還有哪些例子能夠說明居民的生活方式因氣候不同而有所變化呢？</w:t>
            </w:r>
          </w:p>
          <w:p w14:paraId="41DC9A7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3.製作概念圖：依據課本第26頁的內容，完成概念圖，必須含有「主題：【氣候與生活】、主要概念：【興建不同形式的建築、選擇適合種植的作物、從事不同的休閒活動】與例子(請參考圖片)。</w:t>
            </w:r>
          </w:p>
          <w:p w14:paraId="471E3E9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4.分享：小組上臺分享海報。</w:t>
            </w:r>
          </w:p>
          <w:p w14:paraId="6E54EB25"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4ACDC9A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746" w:type="dxa"/>
          </w:tcPr>
          <w:p w14:paraId="53BEC69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58D5796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109F498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2a-Ⅱ-2 表達對居住地方社會事物與環境的關懷。</w:t>
            </w:r>
          </w:p>
          <w:p w14:paraId="49D3684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2b-Ⅱ-1 體認人們對生活事物與環境有不同的感受，並加以尊重。</w:t>
            </w:r>
          </w:p>
          <w:p w14:paraId="4E53344B"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690A014D"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3FE0E1E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Bb-Ⅱ-1 居民的生活空間與生活方式具有地區性的差異。</w:t>
            </w:r>
          </w:p>
          <w:p w14:paraId="3148441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3C6853D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0965F94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2819419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6BF6BA3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7352A0D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【環境教育】</w:t>
            </w:r>
          </w:p>
          <w:p w14:paraId="43F0BE8E"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環E8 認識天氣的溫度、雨量要素與覺察氣候的趨勢及極端氣候的現象。</w:t>
            </w:r>
          </w:p>
          <w:p w14:paraId="05CB29D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環E9 覺知氣候變遷會對生活、社會及環境造成衝擊。</w:t>
            </w:r>
          </w:p>
          <w:p w14:paraId="5E104E2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【海洋教育】</w:t>
            </w:r>
          </w:p>
          <w:p w14:paraId="329236F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海E15 認識家鄉常見的河流與海洋資源，並珍惜自然資源。</w:t>
            </w:r>
          </w:p>
          <w:p w14:paraId="2E532F3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4847457E"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724E9CB0" w14:textId="77777777" w:rsidTr="00C36B43">
        <w:tc>
          <w:tcPr>
            <w:tcW w:w="1040" w:type="dxa"/>
            <w:vAlign w:val="center"/>
          </w:tcPr>
          <w:p w14:paraId="06EB76D6"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第六週</w:t>
            </w:r>
          </w:p>
        </w:tc>
        <w:tc>
          <w:tcPr>
            <w:tcW w:w="3032" w:type="dxa"/>
          </w:tcPr>
          <w:p w14:paraId="123AA9F7"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第一單元家鄉的環境</w:t>
            </w:r>
          </w:p>
          <w:p w14:paraId="6F97216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第3課氣候、水資源與生活</w:t>
            </w:r>
          </w:p>
          <w:p w14:paraId="13E8460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【活動三】家鄉的水資源</w:t>
            </w:r>
          </w:p>
          <w:p w14:paraId="50D25E0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1.引起動機：教師分享各種圖片，讓學生猜一猜，這是哪一種水資源。</w:t>
            </w:r>
          </w:p>
          <w:p w14:paraId="316DAE8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2.閱讀與討論：教師引導學生閱讀與觀察課本第27頁課文與圖片，並回答下列問題。</w:t>
            </w:r>
          </w:p>
          <w:p w14:paraId="57CC1F5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(1)家鄉有哪些水資源？(2)天空中降雨下來後，水往哪裡流？(3)家鄉河川的水量是否會改變？為什麼？</w:t>
            </w:r>
          </w:p>
          <w:p w14:paraId="4CDA56D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3.水資源大搜查：學生於課前蒐集資料，上臺展示自己家鄉的河川景觀特色。</w:t>
            </w:r>
          </w:p>
          <w:p w14:paraId="6F417B7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4習作配合：教師指導學生回家完成【第3課習作】第二大題。</w:t>
            </w:r>
          </w:p>
          <w:p w14:paraId="3E29B75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616BEA1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【活動四】水資源與居民的生活</w:t>
            </w:r>
          </w:p>
          <w:p w14:paraId="04011C0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1.引起動機：你知道家鄉有哪些與水資源相關的設施嗎？</w:t>
            </w:r>
          </w:p>
          <w:p w14:paraId="399CE29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2.閱讀與討論：教師引導學生閱讀課本第28</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29頁課文及圖片，並回答下列問題。</w:t>
            </w:r>
          </w:p>
          <w:p w14:paraId="52AD1DC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(1)家鄉的河川與水資源和居民的生活有什麼關聯。</w:t>
            </w:r>
          </w:p>
          <w:p w14:paraId="565C6F9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(2)如果家鄉沒有興建這些這些建設，對生活來說會有什麼影響？</w:t>
            </w:r>
          </w:p>
          <w:p w14:paraId="3331462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3.分享—我和水資源的親密接觸</w:t>
            </w:r>
          </w:p>
          <w:p w14:paraId="045D014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(1)學生分享自己曾經在河川、湖泊與海洋等地方進行什麼休閒活動。</w:t>
            </w:r>
          </w:p>
          <w:p w14:paraId="7F07336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(2)學生分享在河川、湖泊與海洋休憩時，需要注意什麼事情，才能夠保護珍貴的水資源。</w:t>
            </w:r>
          </w:p>
          <w:p w14:paraId="524C914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4.習作配合：教師指導學生回家完成【第3課習作】第三大題。</w:t>
            </w:r>
          </w:p>
          <w:p w14:paraId="5E6DF89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3BE630E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【小小探究家】何時旅遊比較好？</w:t>
            </w:r>
          </w:p>
          <w:p w14:paraId="08EF511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1.發現問題：</w:t>
            </w:r>
          </w:p>
          <w:p w14:paraId="6007595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(1)班級旅遊是大家最期待的事情，想一想，規畫班級旅遊要注意哪些事情？</w:t>
            </w:r>
          </w:p>
          <w:p w14:paraId="14FA507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(2)我們該如何決定什麼時候去班級旅遊呢？</w:t>
            </w:r>
          </w:p>
          <w:p w14:paraId="61EDCF7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2.蒐集資料：</w:t>
            </w:r>
          </w:p>
          <w:p w14:paraId="7B3D6AE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(1)教師引導學生閱讀課本第30頁圖文，觀察臺南各月平均降雨量圖、平均氣溫圖。</w:t>
            </w:r>
          </w:p>
          <w:p w14:paraId="7E3A720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(2)說一說，臺南的雨量與氣溫特色為何？</w:t>
            </w:r>
          </w:p>
          <w:p w14:paraId="2336A35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3.整理分析：</w:t>
            </w:r>
          </w:p>
          <w:p w14:paraId="0225C84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(1)教師指導學生依據第30頁資料，完成第31頁「班級旅遊的建議月分表」，參考表格的內容，並綜合以上考量，選出適合旅遊的月分。</w:t>
            </w:r>
          </w:p>
          <w:p w14:paraId="7E812D0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(2)教師進一步進行全班統計與調查，了解學生的想法與聆聽理由。</w:t>
            </w:r>
          </w:p>
          <w:p w14:paraId="3CAA1CB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4.行動省思：</w:t>
            </w:r>
          </w:p>
          <w:p w14:paraId="651CBD3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(1)想一想，12月分是否是最適合班級旅遊的月分？</w:t>
            </w:r>
          </w:p>
          <w:p w14:paraId="1A95042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(2)想一想，除了12月分，你還建議哪個月分也適合舉辦班級旅遊呢？請說明理由</w:t>
            </w:r>
          </w:p>
          <w:p w14:paraId="61CC7BEB"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7CBAD1F7"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746" w:type="dxa"/>
          </w:tcPr>
          <w:p w14:paraId="2615EAA4"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31D75D7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2E284C9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2a-Ⅱ-2 表達對居住地方社會事物與環境的關懷。</w:t>
            </w:r>
          </w:p>
          <w:p w14:paraId="5B0EC12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2b-Ⅱ-1 體認人們對生活事物與環境有不同的感受，並加以尊重。</w:t>
            </w:r>
          </w:p>
          <w:p w14:paraId="6013D00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7320697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3D7BF58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Bb-Ⅱ-1 居民的生活空間與生活方式具有地區性的差異。</w:t>
            </w:r>
          </w:p>
          <w:p w14:paraId="5786B4C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65D1F86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4332830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03D9323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3E68CBF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5566787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【環境教育】</w:t>
            </w:r>
          </w:p>
          <w:p w14:paraId="5729032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環E8 認識天氣的溫度、雨量要素與覺察氣候的趨勢及極端氣候的現象。</w:t>
            </w:r>
          </w:p>
          <w:p w14:paraId="5B6A4A9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環E9 覺知氣候變遷會對生</w:t>
            </w:r>
            <w:r w:rsidRPr="0043552F">
              <w:rPr>
                <w:rFonts w:ascii="標楷體" w:eastAsia="標楷體" w:hAnsi="標楷體" w:cs="Times New Roman"/>
                <w:color w:val="000000"/>
                <w:kern w:val="0"/>
                <w:position w:val="0"/>
                <w:sz w:val="20"/>
                <w:szCs w:val="20"/>
              </w:rPr>
              <w:lastRenderedPageBreak/>
              <w:t>活、社會及環境造成衝擊。</w:t>
            </w:r>
          </w:p>
          <w:p w14:paraId="17BCDD9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【海洋教育】</w:t>
            </w:r>
          </w:p>
          <w:p w14:paraId="438D0BE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海E15 認識家鄉常見的河流與海洋資源，並珍惜自然資源。</w:t>
            </w:r>
          </w:p>
          <w:p w14:paraId="150E329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5CB6F7D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40771040" w14:textId="77777777" w:rsidTr="00C36B43">
        <w:tc>
          <w:tcPr>
            <w:tcW w:w="1040" w:type="dxa"/>
            <w:vAlign w:val="center"/>
          </w:tcPr>
          <w:p w14:paraId="4CDE04DF"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第七週</w:t>
            </w:r>
          </w:p>
        </w:tc>
        <w:tc>
          <w:tcPr>
            <w:tcW w:w="3032" w:type="dxa"/>
          </w:tcPr>
          <w:p w14:paraId="7C6DBF71"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1956497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第1課傳統住屋與生活</w:t>
            </w:r>
          </w:p>
          <w:p w14:paraId="1E4E089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【活動一】原住民族的傳統住屋</w:t>
            </w:r>
          </w:p>
          <w:p w14:paraId="32AB797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1.引起動機—眼明手快</w:t>
            </w:r>
          </w:p>
          <w:p w14:paraId="775ECAE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教師將課前準備的各種住屋圖片隨意張貼於黑板，看看誰能最快找出原住民的傳統住屋，並正確說明其名稱。</w:t>
            </w:r>
          </w:p>
          <w:p w14:paraId="0A9BCF0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2.閱讀與討論—原住民族的傳統住屋</w:t>
            </w:r>
          </w:p>
          <w:p w14:paraId="1660F1D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(1)教師引導學生閱讀課本第40</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41頁，說明原住民族因受自然環境的影響，發展出不同形式的傳統住屋。</w:t>
            </w:r>
          </w:p>
          <w:p w14:paraId="202B945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(2)教師帶領學生認識石板屋：透過地圖，讓學生簡單了解屏東縣瑪家鄉的特色。石板屋的特性為冬暖夏涼。</w:t>
            </w:r>
          </w:p>
          <w:p w14:paraId="42E6740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(3)教師帶領學生認識地下屋：透過地圖，讓學生簡單了解臺東縣蘭嶼鄉的特色。地下屋的特色為能避免颱風的侵襲，而且室內較涼爽。</w:t>
            </w:r>
          </w:p>
          <w:p w14:paraId="1DFEAAC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(4)教師帶領學生認識高腳屋：透過地圖，讓學生了解屏東縣瑪家鄉的特色。高腳屋的特色為透氣涼爽、避免潮溼，並能防止蟲獸。</w:t>
            </w:r>
          </w:p>
          <w:p w14:paraId="4DEB6E6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3.統整：原住民族因受自然環境的影響，發展出不同形式的傳統住屋。</w:t>
            </w:r>
          </w:p>
          <w:p w14:paraId="5BF6A5B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【活動二】漢人的傳統住屋</w:t>
            </w:r>
          </w:p>
          <w:p w14:paraId="2040C1A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1.引起動機：學生上臺報告住家附近，屬於漢人傳統住屋的資料。</w:t>
            </w:r>
          </w:p>
          <w:p w14:paraId="6F5167B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2.觀察與說明：教師引導學生閱讀與觀察課本第42</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43頁課文與圖片。</w:t>
            </w:r>
          </w:p>
          <w:p w14:paraId="2105186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(1)教師指導學生了解漢人傳統住屋的建材大多就地取材，使用竹子、木頭、土石，也有人用人工燒製的磚瓦建造。</w:t>
            </w:r>
          </w:p>
          <w:p w14:paraId="5B86B69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(2)以稻桿、泥土和水做成土磚，建造而成的住屋稱為「土埆</w:t>
            </w:r>
            <w:r w:rsidRPr="0043552F">
              <w:rPr>
                <w:rFonts w:ascii="標楷體" w:eastAsia="標楷體" w:hAnsi="標楷體" w:cs="Times New Roman"/>
                <w:color w:val="000000"/>
                <w:kern w:val="0"/>
                <w:position w:val="0"/>
                <w:sz w:val="20"/>
                <w:szCs w:val="20"/>
              </w:rPr>
              <w:lastRenderedPageBreak/>
              <w:t>厝」；以竹子當作建築骨架，再敷上泥土建成的住屋稱為「竹管仔厝」。</w:t>
            </w:r>
          </w:p>
          <w:p w14:paraId="5A1759A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(3)漢人傳統住屋的形式有一條龍、單伸手、三合院等。</w:t>
            </w:r>
          </w:p>
          <w:p w14:paraId="4CD8431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3.遊戲：快問快答</w:t>
            </w:r>
          </w:p>
          <w:p w14:paraId="1F92FC9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教師將學生分組，展示各種傳統住屋的圖片，並以住屋名稱、建築材料、建築特色等課文內容為題，能夠最快回答正確答案者為獲勝組別。</w:t>
            </w:r>
          </w:p>
          <w:p w14:paraId="64F0CC8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4.習作配合：教師指導學生回家完成【第1課習作】第一大題。</w:t>
            </w:r>
          </w:p>
          <w:p w14:paraId="04E410B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w:t>
            </w:r>
          </w:p>
          <w:p w14:paraId="3C613D7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(1)漢人傳統住屋大多就地取材，以竹子、木頭、土石為建材，也有人用人工燒製的磚瓦建造。</w:t>
            </w:r>
          </w:p>
          <w:p w14:paraId="79804FBA"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(2)漢人傳統住屋的形式有一條龍、單伸手、三合院等。</w:t>
            </w:r>
          </w:p>
          <w:p w14:paraId="4A7F8DA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746" w:type="dxa"/>
          </w:tcPr>
          <w:p w14:paraId="1A6B107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1a-Ⅱ-3 舉例說明社會事物與環境的互動、差異或變遷現象。</w:t>
            </w:r>
          </w:p>
          <w:p w14:paraId="1863B7A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1b-Ⅱ-1 解釋社會事物與環境之間的關係。</w:t>
            </w:r>
          </w:p>
          <w:p w14:paraId="4488E59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52DBE77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2b-Ⅱ-2 感受與欣賞不同文化的特色。</w:t>
            </w:r>
          </w:p>
          <w:p w14:paraId="594B500A"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394A75F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Ab-Ⅱ-1 居民的生活方式與空間利用，和其居住地方的自然、人文環境相互影響。</w:t>
            </w:r>
          </w:p>
          <w:p w14:paraId="789D230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Cb-Ⅱ-1 居住地方不同時代的重要人物、事件與文物古蹟，可以反映當地的歷史變遷。</w:t>
            </w:r>
          </w:p>
          <w:p w14:paraId="3F55C59E"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588B24D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6D10981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30A81B6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3C2FFEEF"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1853D95D"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63C683A6"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51B5605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363E4FD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多E3 認識不同的文化概念，如族群、階級、性別、宗教等。</w:t>
            </w:r>
          </w:p>
          <w:p w14:paraId="0F8A8BB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多E4 理解到不同文化共存的事實。</w:t>
            </w:r>
          </w:p>
          <w:p w14:paraId="511F527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39AC38D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1F0C4E4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原E9 提升原住民族人的自我認同，增進主體民族對原住民族文化的理解。</w:t>
            </w:r>
          </w:p>
          <w:p w14:paraId="3623643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原E10 原住民族音樂、舞蹈、服飾、建築與各種工藝技藝實作。</w:t>
            </w:r>
          </w:p>
          <w:p w14:paraId="06C85FD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50113DA7"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6B209047" w14:textId="77777777" w:rsidTr="00C36B43">
        <w:tc>
          <w:tcPr>
            <w:tcW w:w="1040" w:type="dxa"/>
            <w:vAlign w:val="center"/>
          </w:tcPr>
          <w:p w14:paraId="32B74643"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第八週</w:t>
            </w:r>
          </w:p>
        </w:tc>
        <w:tc>
          <w:tcPr>
            <w:tcW w:w="3032" w:type="dxa"/>
          </w:tcPr>
          <w:p w14:paraId="3C0F381B"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2EE82D6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第1課傳統住屋與生活</w:t>
            </w:r>
          </w:p>
          <w:p w14:paraId="1C22170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【活動三】三合院裡的生活</w:t>
            </w:r>
          </w:p>
          <w:p w14:paraId="62DABFE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1.觀察：</w:t>
            </w:r>
          </w:p>
          <w:p w14:paraId="7D0223D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(1)教師引導學生閱讀課本第44</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45頁，並觀察課本理想三合院生活空間情境圖。</w:t>
            </w:r>
          </w:p>
          <w:p w14:paraId="5625DE2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(2)教師依據課文與圖意說明三合院的構造、形式、生活情形等，引發學生充分想像。</w:t>
            </w:r>
          </w:p>
          <w:p w14:paraId="05C8392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2.動動腦討論：想想看，如果你住在三合院，家人會在稻埕從事哪些活動？</w:t>
            </w:r>
          </w:p>
          <w:p w14:paraId="6D44CBA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3.分組競賽：</w:t>
            </w:r>
          </w:p>
          <w:p w14:paraId="0346B57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(1)教師依據上述解說與引導，讓學生分組討論傳統的生活方式。</w:t>
            </w:r>
          </w:p>
          <w:p w14:paraId="4AAD702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(2)各組上臺發表，描述傳統生活最完整且精采者為獲勝組別。</w:t>
            </w:r>
          </w:p>
          <w:p w14:paraId="7AB53A2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(3)教師補充各組報告不完整之處，以讓學生獲得清楚的概念。</w:t>
            </w:r>
          </w:p>
          <w:p w14:paraId="1585BA4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4.統整：三合院代表漢人傳統農業社會自給自足的生活方式，它表現了傳統的倫常觀念；仔細觀察家鄉早期的生活方式，會有一種古樸的美感。</w:t>
            </w:r>
          </w:p>
          <w:p w14:paraId="4648C97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【活動四】傳統住屋的改變</w:t>
            </w:r>
          </w:p>
          <w:p w14:paraId="71654AC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1.引起動機：教師請學生說說看，傳統生活和現代生活有何異同，進而比較傳統住屋和現代住屋之間的異同。</w:t>
            </w:r>
          </w:p>
          <w:p w14:paraId="55F33DE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2.觀察與討論：教師引導學生閱讀與觀察課本第46</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47頁之課文與圖片，並討論下列問題。</w:t>
            </w:r>
          </w:p>
          <w:p w14:paraId="6F9B10B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(1)為何工商業發展、生活方式的轉變，及建築材料的革新，會讓人們將傳統住屋改建為鋼筋混凝土興建的樓房？</w:t>
            </w:r>
          </w:p>
          <w:p w14:paraId="2ADC82F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(2)你贊成將傳統住屋改建為民宿或餐廳嗎？</w:t>
            </w:r>
          </w:p>
          <w:p w14:paraId="6897F7D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3.分組討論與報告：</w:t>
            </w:r>
          </w:p>
          <w:p w14:paraId="290BFE5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(1)各組學生匯整課前蒐集的傳統建築維護與保存之資料。</w:t>
            </w:r>
          </w:p>
          <w:p w14:paraId="4C287C5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(2)經討論後，各組上臺報告。</w:t>
            </w:r>
          </w:p>
          <w:p w14:paraId="4837B6D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4.習作配合：教師指導學生回家完成【第1課習作】第二大題。</w:t>
            </w:r>
          </w:p>
          <w:p w14:paraId="1C6DC1F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w:t>
            </w:r>
          </w:p>
          <w:p w14:paraId="39B6667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(1)許多傳統住屋被拆除後，改建為鋼筋混凝土的樓房。</w:t>
            </w:r>
          </w:p>
          <w:p w14:paraId="2584A46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(2)留存的傳統住屋中，部分仍有人住，部分改建為民宿或餐廳。</w:t>
            </w:r>
          </w:p>
          <w:p w14:paraId="6CA351AA"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(3)近年來，政府和民間積極推動傳統建築的維護與保存。</w:t>
            </w:r>
          </w:p>
          <w:p w14:paraId="5080CF9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746" w:type="dxa"/>
          </w:tcPr>
          <w:p w14:paraId="78A86576"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1a-Ⅱ-3 舉例說明社會事物與環境的互動、差異或變遷現象。</w:t>
            </w:r>
          </w:p>
          <w:p w14:paraId="6F49540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1b-Ⅱ-1 解釋社會事物與環境之間的關係。</w:t>
            </w:r>
          </w:p>
          <w:p w14:paraId="6B28992E"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0F896C6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2b-Ⅱ-2 感受與欣賞不同文化的特色。</w:t>
            </w:r>
          </w:p>
          <w:p w14:paraId="26116F09"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05DD732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1B97729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Cb-Ⅱ-1 居住地方不同時代的重要人物、事件與文物古蹟，可以反映當地的歷史變遷。</w:t>
            </w:r>
          </w:p>
          <w:p w14:paraId="1C12DE8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1AEF76D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6FAF373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2FE58D9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1475F9F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0D03CC0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65B70B1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3A30AC4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784DC12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59F72F0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7AD4458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3C7B72E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多E3 認識不同的文化概念，如族群、階級、性別、宗教等。</w:t>
            </w:r>
          </w:p>
          <w:p w14:paraId="66F2F5E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多E4 理解到不同文化共存的事實。</w:t>
            </w:r>
          </w:p>
          <w:p w14:paraId="11CFB84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68DCE86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7DCBF61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原E9 提升原住民族人的自我認同，增進主體民族對原住民族文化的理解。</w:t>
            </w:r>
          </w:p>
          <w:p w14:paraId="14AC4E7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原E10 原住民族音樂、舞蹈、服飾、建築與各種工藝技藝實作。</w:t>
            </w:r>
          </w:p>
          <w:p w14:paraId="314BB03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3FB3ADD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0DF4B2B0" w14:textId="77777777" w:rsidTr="00C36B43">
        <w:tc>
          <w:tcPr>
            <w:tcW w:w="1040" w:type="dxa"/>
            <w:vAlign w:val="center"/>
          </w:tcPr>
          <w:p w14:paraId="5B4BF412"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第九週</w:t>
            </w:r>
          </w:p>
        </w:tc>
        <w:tc>
          <w:tcPr>
            <w:tcW w:w="3032" w:type="dxa"/>
          </w:tcPr>
          <w:p w14:paraId="0BDF2F2F"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0C21CCF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第2課器物與生活</w:t>
            </w:r>
          </w:p>
          <w:p w14:paraId="07C187C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【活動一】傳統器物與生活</w:t>
            </w:r>
          </w:p>
          <w:p w14:paraId="2682F24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1.引起動機—長輩的壓箱寶</w:t>
            </w:r>
          </w:p>
          <w:p w14:paraId="08945EF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(1)教師請學生在課前先回家詢問家中長輩，家裡是否有傳統的器物，可以拍照或是帶到學校。</w:t>
            </w:r>
          </w:p>
          <w:p w14:paraId="3F0CCC4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(2)由學生利用器物的實體或是照片，介紹器物的材質及用途。</w:t>
            </w:r>
          </w:p>
          <w:p w14:paraId="69068F3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2.閱讀與討論—原住民族的傳統生活器物：教師引導學生閱讀課本第34</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35頁，並觀察早期原住民族生活情境圖，討論以下問題：</w:t>
            </w:r>
          </w:p>
          <w:p w14:paraId="3BB2459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(1)原住民族善用哪些材料製作生活器物？</w:t>
            </w:r>
          </w:p>
          <w:p w14:paraId="4124ACA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(2)以竹子製作的傳統器物有哪些？具有什麼功能？</w:t>
            </w:r>
          </w:p>
          <w:p w14:paraId="3700C46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(3)以木材製作的傳統器物有哪些？具有什麼功能？</w:t>
            </w:r>
          </w:p>
          <w:p w14:paraId="337CA58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(4)與音樂有關的器物有哪些？</w:t>
            </w:r>
          </w:p>
          <w:p w14:paraId="4FE6DF4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(5)教師播放介紹口簧琴或杵音的影片，請學生發表聆聽音樂後的感受。</w:t>
            </w:r>
          </w:p>
          <w:p w14:paraId="6711236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3.閱讀與討論—漢人的傳統生活器物：教師引導學生閱讀課本第36</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37頁，並觀察傳統漢人廚房情境圖，討論以下問題：</w:t>
            </w:r>
          </w:p>
          <w:p w14:paraId="1786FFA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(1)漢人會使用哪些材料製作生活器物？</w:t>
            </w:r>
          </w:p>
          <w:p w14:paraId="3109909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(2)植物葉子在傳統生活中具有什麼功能？</w:t>
            </w:r>
          </w:p>
          <w:p w14:paraId="56FCC72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(3)以木材製作的傳統器物有哪些？具有什麼功能？</w:t>
            </w:r>
          </w:p>
          <w:p w14:paraId="3A71C66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(4)以竹子製作的傳統器物有哪些？具有什麼功能？</w:t>
            </w:r>
          </w:p>
          <w:p w14:paraId="39D5ABC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(5)教師請學生發表玩傳統玩具的經驗。</w:t>
            </w:r>
          </w:p>
          <w:p w14:paraId="552B878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4.習作配合：教師指導學生回家完成【第2課習作】第一大題。</w:t>
            </w:r>
          </w:p>
          <w:p w14:paraId="01FBDDAE"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5.統整：原住民族與漢人傳統生活器物都是從自然環境中就地取材製作而成，使用過後的廢棄物最後也會回歸到大自然中。</w:t>
            </w:r>
          </w:p>
          <w:p w14:paraId="36740B3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1CDE2C6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125913A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7E52B62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2b-Ⅱ-2 感受與欣賞不同文化的特色。</w:t>
            </w:r>
          </w:p>
          <w:p w14:paraId="46236FA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3a-Ⅱ-1 透過日常觀察與省思，對社會事物與環境提出感興趣的問題。</w:t>
            </w:r>
          </w:p>
          <w:p w14:paraId="58803AF4"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4A628D3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41CF4F8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Ae-Ⅱ-1 人類為了解決生活需求或滿足好奇心，進行科學和技術的研發，從而改變自然環境與人們的生活。</w:t>
            </w:r>
          </w:p>
          <w:p w14:paraId="492A561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Cb-Ⅱ-1 居住地方不同時代的重要人物、事件與文物古蹟，可以反映當地的歷史變遷。</w:t>
            </w:r>
          </w:p>
          <w:p w14:paraId="78349F3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Da-Ⅱ-2 個人生活習慣和方式的選擇，對環境與社會價值觀有不同的影響。</w:t>
            </w:r>
          </w:p>
          <w:p w14:paraId="15CD076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75A1CF2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5B95427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0822CE4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3A5062D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38ECC54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【環境教育】</w:t>
            </w:r>
          </w:p>
          <w:p w14:paraId="6E58C8D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環E14 覺知人類生存與發展需要利用能源及資源，學習在生活中直接利用自然能源或自然形式的物質。</w:t>
            </w:r>
          </w:p>
          <w:p w14:paraId="5F1F06ED"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環E15 覺知能資源過度利用會導致環境汙染與資源耗竭的問題。</w:t>
            </w:r>
          </w:p>
          <w:p w14:paraId="44598BF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3A5A47D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原E9 提升原住民族人的自我認同，增進主體民族對原住民族文化的理解。</w:t>
            </w:r>
          </w:p>
          <w:p w14:paraId="34839C5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3810774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6ABD1DA2"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7426C23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6AC6BAFE" w14:textId="77777777" w:rsidTr="00C36B43">
        <w:tc>
          <w:tcPr>
            <w:tcW w:w="1040" w:type="dxa"/>
            <w:vAlign w:val="center"/>
          </w:tcPr>
          <w:p w14:paraId="7F77B82A"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第十週</w:t>
            </w:r>
          </w:p>
        </w:tc>
        <w:tc>
          <w:tcPr>
            <w:tcW w:w="3032" w:type="dxa"/>
          </w:tcPr>
          <w:p w14:paraId="2EE1263C"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0E8492C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第2課器物與生活</w:t>
            </w:r>
          </w:p>
          <w:p w14:paraId="0EFED07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【活動二】生活器物的現代風貌</w:t>
            </w:r>
          </w:p>
          <w:p w14:paraId="6090B46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w:t>
            </w:r>
          </w:p>
          <w:p w14:paraId="2A65DCB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(1)教師請學生回想消費經驗，最常買的物品是什麼？有哪些材質？這些材質是可以再利用的嗎？</w:t>
            </w:r>
          </w:p>
          <w:p w14:paraId="20D01CC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(2)教師歸納學生答案。</w:t>
            </w:r>
          </w:p>
          <w:p w14:paraId="6AED247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2.閱讀與討論─現代生活器物：教師引導學生閱讀與觀察課本第38</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39頁課文與圖片，並回答下列問題：</w:t>
            </w:r>
          </w:p>
          <w:p w14:paraId="269D7E3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(1)因為科技的進步，有哪些材質的器物更普遍的運用在生活中？</w:t>
            </w:r>
          </w:p>
          <w:p w14:paraId="0300D83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(2)為什麼人們使用大量的塑膠器物取代傳統竹木編織的器物？</w:t>
            </w:r>
          </w:p>
          <w:p w14:paraId="527422C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(3)環保團體淨灘行動撿到的十大海洋廢棄物中，數量最多的是</w:t>
            </w:r>
            <w:r w:rsidRPr="0043552F">
              <w:rPr>
                <w:rFonts w:ascii="標楷體" w:eastAsia="標楷體" w:hAnsi="標楷體" w:cs="Times New Roman"/>
                <w:color w:val="000000"/>
                <w:kern w:val="0"/>
                <w:position w:val="0"/>
                <w:sz w:val="20"/>
                <w:szCs w:val="20"/>
              </w:rPr>
              <w:lastRenderedPageBreak/>
              <w:t>哪一種材質的廢棄物？與食衣住行育樂哪一方面最有關係？</w:t>
            </w:r>
          </w:p>
          <w:p w14:paraId="4C661F5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(4)大量使用塑膠器物會對環境造成什麼影響？</w:t>
            </w:r>
          </w:p>
          <w:p w14:paraId="04CDBD5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(5)近年來，人們注意到塑膠器物對環境的影響，以什麼行動減少使用塑膠器物？</w:t>
            </w:r>
          </w:p>
          <w:p w14:paraId="63E5F09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3.討論與分享</w:t>
            </w:r>
          </w:p>
          <w:p w14:paraId="074CF62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(1)觀察課本第39頁的圖，依據塑膠吸管與不鏽鋼吸管的特點，思考並說明日常生活中你會使用哪一種吸管？為什麼？</w:t>
            </w:r>
          </w:p>
          <w:p w14:paraId="2E8D043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(2)配合動動腦：我們可以運用哪些方法減少使用一次性塑膠器物？</w:t>
            </w:r>
          </w:p>
          <w:p w14:paraId="72E6E8E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4.習作配合：教師指導學生回家完成【第2課習作】第二大題。</w:t>
            </w:r>
          </w:p>
          <w:p w14:paraId="1F82A21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7192207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【小小探究家】器物大不同？</w:t>
            </w:r>
          </w:p>
          <w:p w14:paraId="0DF3EDE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1.發現問題：教師展示各種形式的器物圖片，引導學生思考傳統器物的材質與用途。</w:t>
            </w:r>
          </w:p>
          <w:p w14:paraId="61F9FF1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2.蒐集資料：教師指導學生到圖書館尋找與器物相關的書籍、資料。</w:t>
            </w:r>
          </w:p>
          <w:p w14:paraId="4EBC2F8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3.整理分析：</w:t>
            </w:r>
          </w:p>
          <w:p w14:paraId="247953B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(1)教師引導學生閱讀課本第48</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49頁圖文，並指導學生如何繪製階層圖，以進一步了解器物的材質與用途。</w:t>
            </w:r>
          </w:p>
          <w:p w14:paraId="5D8E953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(2)教師可進一步指派學生從「材質」、「用途」等面向繪製階層圖。</w:t>
            </w:r>
          </w:p>
          <w:p w14:paraId="41FF15C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4.行動省思：</w:t>
            </w:r>
          </w:p>
          <w:p w14:paraId="71F25E7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(1)透過階層圖，我們可以讓人快速又清楚的了解器物的差異。</w:t>
            </w:r>
          </w:p>
          <w:p w14:paraId="7A1F9EE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(2)我們還可進一步運用階層圖去比較、分析各種器物呵！</w:t>
            </w:r>
          </w:p>
          <w:p w14:paraId="2A20C8E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w:t>
            </w:r>
          </w:p>
          <w:p w14:paraId="46C7576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(1)如果能從器物的材質與用途等面向，進一步深入了解，則可發覺其中的差異。</w:t>
            </w:r>
          </w:p>
          <w:p w14:paraId="6870C0F7"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(2)善用階層圖，可以幫助我們釐清事物之間的差異。</w:t>
            </w:r>
          </w:p>
          <w:p w14:paraId="48A7A69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62ADAC3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3BB3B16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2a-Ⅱ-1 關注居住地方社會事物與環境的互動、差異與變遷等問題。</w:t>
            </w:r>
          </w:p>
          <w:p w14:paraId="77A8F7C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2b-Ⅱ-2 感受與欣賞不同文化的特色。</w:t>
            </w:r>
          </w:p>
          <w:p w14:paraId="2836A52D"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3a-Ⅱ-1 透過日常觀察與省思，對社會事物與環境提出感興趣的問題。</w:t>
            </w:r>
          </w:p>
          <w:p w14:paraId="536B6A04"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2367" w:type="dxa"/>
          </w:tcPr>
          <w:p w14:paraId="5ACEFDE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51EFA10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Ae-Ⅱ-1 人類為了解決生活需求或滿足好奇心，進行科學和技術的研發，從而改變自然環境與人們的生活。</w:t>
            </w:r>
          </w:p>
          <w:p w14:paraId="7102152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Cb-Ⅱ-1 居住地方不同時代的重要人物、事件與文物古蹟，可以反映當地的歷史變遷。</w:t>
            </w:r>
          </w:p>
          <w:p w14:paraId="77F3A56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Da-Ⅱ-2 個人生活習慣和方式的選擇，對環境與社會價值觀有不同的影響。</w:t>
            </w:r>
          </w:p>
          <w:p w14:paraId="591C7D7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276" w:type="dxa"/>
          </w:tcPr>
          <w:p w14:paraId="35050DA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1DE8881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7CB9D9C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00E5B2EB"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489" w:type="dxa"/>
          </w:tcPr>
          <w:p w14:paraId="070D974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【環境教育】</w:t>
            </w:r>
          </w:p>
          <w:p w14:paraId="2F70165E"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環E14 覺知人類生存與發展需要利用能源及資源，學習在生活中直接利用自然能源或自然形式的物質。</w:t>
            </w:r>
          </w:p>
          <w:p w14:paraId="7A16E84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環E15 覺知能資源過度利用會導致環境汙染與資源耗竭的問題。</w:t>
            </w:r>
          </w:p>
          <w:p w14:paraId="5BD8EE7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2C418CE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原E9 提升原住民族人的自我認同，增進主體民族對原</w:t>
            </w:r>
            <w:r w:rsidRPr="0043552F">
              <w:rPr>
                <w:rFonts w:ascii="標楷體" w:eastAsia="標楷體" w:hAnsi="標楷體" w:cs="Times New Roman"/>
                <w:color w:val="000000"/>
                <w:kern w:val="0"/>
                <w:position w:val="0"/>
                <w:sz w:val="20"/>
                <w:szCs w:val="20"/>
              </w:rPr>
              <w:lastRenderedPageBreak/>
              <w:t>住民族文化的理解。</w:t>
            </w:r>
          </w:p>
          <w:p w14:paraId="69C801F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39003E7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59693DFC"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新細明體"/>
                <w:color w:val="000000"/>
                <w:sz w:val="16"/>
                <w:szCs w:val="16"/>
              </w:rPr>
            </w:pPr>
          </w:p>
        </w:tc>
        <w:tc>
          <w:tcPr>
            <w:tcW w:w="1140" w:type="dxa"/>
          </w:tcPr>
          <w:p w14:paraId="357BD5D2" w14:textId="189679DC" w:rsidR="00C36B43" w:rsidRPr="0043552F" w:rsidRDefault="0066765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sdt>
              <w:sdtPr>
                <w:rPr>
                  <w:rFonts w:ascii="標楷體" w:eastAsia="標楷體" w:hAnsi="標楷體"/>
                </w:rPr>
                <w:tag w:val="goog_rdk_26"/>
                <w:id w:val="1340266933"/>
              </w:sdtPr>
              <w:sdtEndPr/>
              <w:sdtContent>
                <w:r w:rsidR="00C36B43" w:rsidRPr="0043552F">
                  <w:rPr>
                    <w:rFonts w:ascii="標楷體" w:eastAsia="標楷體" w:hAnsi="標楷體" w:cs="Gungsuh"/>
                    <w:color w:val="000000"/>
                    <w:sz w:val="16"/>
                    <w:szCs w:val="16"/>
                  </w:rPr>
                  <w:t>第一次定期</w:t>
                </w:r>
                <w:r w:rsidR="00E96DA1">
                  <w:rPr>
                    <w:rFonts w:ascii="標楷體" w:eastAsia="標楷體" w:hAnsi="標楷體" w:cs="Gungsuh" w:hint="eastAsia"/>
                    <w:color w:val="000000"/>
                    <w:sz w:val="16"/>
                    <w:szCs w:val="16"/>
                  </w:rPr>
                  <w:t>評量</w:t>
                </w:r>
              </w:sdtContent>
            </w:sdt>
          </w:p>
        </w:tc>
      </w:tr>
      <w:tr w:rsidR="00C36B43" w:rsidRPr="0043552F" w14:paraId="543FBEA6" w14:textId="77777777" w:rsidTr="00C36B43">
        <w:tc>
          <w:tcPr>
            <w:tcW w:w="1040" w:type="dxa"/>
            <w:vAlign w:val="center"/>
          </w:tcPr>
          <w:p w14:paraId="65009D14"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第十一週</w:t>
            </w:r>
          </w:p>
        </w:tc>
        <w:tc>
          <w:tcPr>
            <w:tcW w:w="3032" w:type="dxa"/>
          </w:tcPr>
          <w:p w14:paraId="6396FD60"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3283486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第3課信仰與生活</w:t>
            </w:r>
          </w:p>
          <w:p w14:paraId="717D934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【活動一】原住民族的傳統信仰與生活</w:t>
            </w:r>
          </w:p>
          <w:p w14:paraId="7987C7E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1.引起動機—原住民族神話故事：教師講述原住民族的神話故事，或播放神話故事影片卡通，讓學生對原住民族的神靈有簡單認識。</w:t>
            </w:r>
          </w:p>
          <w:p w14:paraId="690DFE0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2.閱讀與觀察</w:t>
            </w:r>
          </w:p>
          <w:p w14:paraId="58D83E0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(1)教師引導學生閱讀課本第52-53頁，說明原住民族的各種祭典或儀式，都與神靈有關。</w:t>
            </w:r>
          </w:p>
          <w:p w14:paraId="7AD024F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(2)原住民族的祭典或儀式涵蓋的範圍很廣，包括：播種、收割、狩獵、征戰、出生、死亡等。</w:t>
            </w:r>
          </w:p>
          <w:p w14:paraId="1E27588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3.分組討論與報告：</w:t>
            </w:r>
          </w:p>
          <w:p w14:paraId="667BCE1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(1)各組學生匯整課前蒐集的原住民族祭典、儀式之資料。</w:t>
            </w:r>
          </w:p>
          <w:p w14:paraId="369E382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(2)經討論後，各組上臺報告。</w:t>
            </w:r>
          </w:p>
          <w:p w14:paraId="6EDCE3F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4.戲劇表演：教師指導學生即興表演課本第53頁故事內容。</w:t>
            </w:r>
          </w:p>
          <w:p w14:paraId="2B21821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w:t>
            </w:r>
          </w:p>
          <w:p w14:paraId="3F88C22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(1)原住民族認為自然界中存在著各種神靈。</w:t>
            </w:r>
          </w:p>
          <w:p w14:paraId="7C8C965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(2)原住民族的祭典或儀式，可以表達對神靈的敬畏，並祈求神靈的保佑。</w:t>
            </w:r>
          </w:p>
          <w:p w14:paraId="3871BCA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【活動二】漢人的傳統信仰與生活</w:t>
            </w:r>
          </w:p>
          <w:p w14:paraId="7E5F8CD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1.引起動機：教師提問下列問題，請學生依自身經驗回答。</w:t>
            </w:r>
          </w:p>
          <w:p w14:paraId="32ABE29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(1)你或家人曾經因為什麼事情到廟裡拜拜呢？</w:t>
            </w:r>
          </w:p>
          <w:p w14:paraId="0720685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(2)你在廟宇有看到什麼特別的事物，在廟裡心中的感覺如何？</w:t>
            </w:r>
          </w:p>
          <w:p w14:paraId="014F8EE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(3)你看過或參加過這些廟會活動嗎？說說看你對這些活動的看法。</w:t>
            </w:r>
          </w:p>
          <w:p w14:paraId="6429D75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2.觀察與討論：教師引導學生閱讀與觀察課本第54</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55頁課文與圖片，並討論下列問題。</w:t>
            </w:r>
          </w:p>
          <w:p w14:paraId="3437BB0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(1)人們為什麼會興建廟宇？</w:t>
            </w:r>
          </w:p>
          <w:p w14:paraId="590F530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(2)配合動動腦：居民會在廟宇前的廣場舉辦哪些活動？</w:t>
            </w:r>
          </w:p>
          <w:p w14:paraId="3BF1696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3.尋找家鄉的廟宇與神明</w:t>
            </w:r>
          </w:p>
          <w:p w14:paraId="37651B7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(1)教師將學生分組，並發給以學校為中心的家鄉地圖。</w:t>
            </w:r>
          </w:p>
          <w:p w14:paraId="3CDB5A8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(2)各組學生在地圖上標出廟宇的所在，並寫出供奉的神明。</w:t>
            </w:r>
          </w:p>
          <w:p w14:paraId="462DC78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4.習作配合：教師指導學生回家完成【第3課習作】第一大題。</w:t>
            </w:r>
          </w:p>
          <w:p w14:paraId="654BC2D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w:t>
            </w:r>
          </w:p>
          <w:p w14:paraId="267E41D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(1)漢人興建廟宇、祭拜神明，希望能祈求平安和心靈寄託。</w:t>
            </w:r>
          </w:p>
          <w:p w14:paraId="54B0B47D"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(2)廟宇是信仰中心，廟前廣場也是居民休閒聚會的所在。</w:t>
            </w:r>
          </w:p>
          <w:p w14:paraId="1A09020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669F2ECA"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43552F">
              <w:rPr>
                <w:rFonts w:ascii="標楷體" w:eastAsia="標楷體" w:hAnsi="標楷體" w:cs="Times New Roman"/>
                <w:color w:val="000000"/>
                <w:sz w:val="20"/>
                <w:szCs w:val="20"/>
              </w:rPr>
              <w:lastRenderedPageBreak/>
              <w:t>2b-Ⅱ-2 感受與欣賞不同文化的特色。</w:t>
            </w:r>
          </w:p>
        </w:tc>
        <w:tc>
          <w:tcPr>
            <w:tcW w:w="2367" w:type="dxa"/>
          </w:tcPr>
          <w:p w14:paraId="03D2E55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43552F">
              <w:rPr>
                <w:rFonts w:ascii="標楷體" w:eastAsia="標楷體" w:hAnsi="標楷體" w:cs="Times New Roman"/>
                <w:color w:val="000000"/>
                <w:sz w:val="20"/>
                <w:szCs w:val="20"/>
              </w:rPr>
              <w:t>Af-Ⅱ-1 不同文化的接觸和交流，可能產生衝突、合作和創新，並影響在地的生活與文化。</w:t>
            </w:r>
          </w:p>
        </w:tc>
        <w:tc>
          <w:tcPr>
            <w:tcW w:w="1276" w:type="dxa"/>
          </w:tcPr>
          <w:p w14:paraId="4CB4C19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4D72FA1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4EF2494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3FF3319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6FC167A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69B28C0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01B27C8E"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3760F3CE"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多E3 認識不同的文化概念，如族群、階級、性別、宗教等。</w:t>
            </w:r>
          </w:p>
          <w:p w14:paraId="1D7603B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多E4 理解到不同文化共存的事實。</w:t>
            </w:r>
          </w:p>
          <w:p w14:paraId="5379B18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7E9CD31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615B495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原E6 了解並尊重不同族群的歷史文化經驗。</w:t>
            </w:r>
          </w:p>
          <w:p w14:paraId="061A423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3869F744"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2B684273" w14:textId="77777777" w:rsidTr="00C36B43">
        <w:tc>
          <w:tcPr>
            <w:tcW w:w="1040" w:type="dxa"/>
            <w:vAlign w:val="center"/>
          </w:tcPr>
          <w:p w14:paraId="2C81C311"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第十二週</w:t>
            </w:r>
          </w:p>
        </w:tc>
        <w:tc>
          <w:tcPr>
            <w:tcW w:w="3032" w:type="dxa"/>
          </w:tcPr>
          <w:p w14:paraId="09253813"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73E4DCA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第3課信仰與生活</w:t>
            </w:r>
          </w:p>
          <w:p w14:paraId="2DF21C3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【活動三】信仰與現代生活</w:t>
            </w:r>
          </w:p>
          <w:p w14:paraId="3C31DF5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1.引起動機：教師播放不同的宗教信仰活動影片，並說明該活動如何影響人們的生活。</w:t>
            </w:r>
          </w:p>
          <w:p w14:paraId="6053147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w:t>
            </w:r>
          </w:p>
          <w:p w14:paraId="6E458BC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(1)教師引導學生閱讀與觀察課本第56</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57頁課文與圖片，並和學生討論圖片內容，進而找尋更多生活當中所存在的信仰活動。</w:t>
            </w:r>
          </w:p>
          <w:p w14:paraId="7D1003A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(2)教師說明信仰能夠鼓勵人們行善助人、克服困難，可以安定人心、促進社會祥和，因此我們對不同的信仰都應尊重與包容。</w:t>
            </w:r>
          </w:p>
          <w:p w14:paraId="6A68AD2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3.分組競賽：好神起飛</w:t>
            </w:r>
          </w:p>
          <w:p w14:paraId="4CC8884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教師可自製「好神騰雲圖」貼在黑板上，</w:t>
            </w:r>
          </w:p>
          <w:p w14:paraId="4420684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(1)教師將學生分成土地公組和媽祖組，每組有一張代表該組的好神卡，以及若干張雲朵卡。</w:t>
            </w:r>
          </w:p>
          <w:p w14:paraId="2A4D41E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(2)將好神卡貼到黑板最下方，各組依序在籤筒抽出編號，回答該編號的題目。</w:t>
            </w:r>
          </w:p>
          <w:p w14:paraId="70E56FF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(3)答對的組別，將雲朵卡貼在好神卡的位置，好神卡向上移動一格，答對愈多題，好神卡就能從最底下騰雲而上到愈高處。最快到達黑板最高處者，請教師適度獎勵。</w:t>
            </w:r>
          </w:p>
          <w:p w14:paraId="2D06248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4.習作配合：教師指導學生回家完成【第13習作】第二大題。</w:t>
            </w:r>
          </w:p>
          <w:p w14:paraId="5FB47DB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w:t>
            </w:r>
          </w:p>
          <w:p w14:paraId="2A47256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(1)家鄉居民受到不同信仰的影響，這些信仰可以在我們的生活中發現。</w:t>
            </w:r>
          </w:p>
          <w:p w14:paraId="0671BC8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(2)多數信仰都具有正向功能，我們應該尊重並包容不同的信仰。</w:t>
            </w:r>
          </w:p>
          <w:p w14:paraId="545B3D8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【社會充電站】羅馬公路上的祕境－高遶教堂</w:t>
            </w:r>
          </w:p>
          <w:p w14:paraId="4B54F2E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1.引起動機：請你說說看，圖片中的建築物是使用什麼建築材料呢？</w:t>
            </w:r>
          </w:p>
          <w:p w14:paraId="14F7A05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w:t>
            </w:r>
          </w:p>
          <w:p w14:paraId="7ACE552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(1)教師引導學生閱讀課本第58-59頁圖文，說明高遶教會興建的教堂，歷經許多次的改建，在建材上也有所變化。</w:t>
            </w:r>
          </w:p>
          <w:p w14:paraId="58A5EAE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(2)原住民族普遍信仰祖靈，為什麼他們要蓋教堂？</w:t>
            </w:r>
          </w:p>
          <w:p w14:paraId="70314DB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(3)請你說說看，高遶教會所興建的教堂，所使用的建材有什麼改變？</w:t>
            </w:r>
          </w:p>
          <w:p w14:paraId="2E7EA53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(4)請你說說看，除了一般常見的鋼筋水泥的建材，你還看過哪些建築，分別使用什麼建築材料呢？</w:t>
            </w:r>
          </w:p>
          <w:p w14:paraId="4B9428A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3.統整：</w:t>
            </w:r>
          </w:p>
          <w:p w14:paraId="0DE7B4E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(1)先民在搭建建築時，通常會就地取材，展現先民的智慧。</w:t>
            </w:r>
          </w:p>
          <w:p w14:paraId="0D13EAE5"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(2)隨著時代的演進以及建築工法的進步，建築的材料也會有所不同。</w:t>
            </w:r>
          </w:p>
          <w:p w14:paraId="50271906"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06F7E01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43552F">
              <w:rPr>
                <w:rFonts w:ascii="標楷體" w:eastAsia="標楷體" w:hAnsi="標楷體" w:cs="Times New Roman"/>
                <w:color w:val="000000"/>
                <w:sz w:val="20"/>
                <w:szCs w:val="20"/>
              </w:rPr>
              <w:lastRenderedPageBreak/>
              <w:t>2b-Ⅱ-2 感受與欣賞不同文化的特色。</w:t>
            </w:r>
          </w:p>
        </w:tc>
        <w:tc>
          <w:tcPr>
            <w:tcW w:w="2367" w:type="dxa"/>
          </w:tcPr>
          <w:p w14:paraId="6E5D5F5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43552F">
              <w:rPr>
                <w:rFonts w:ascii="標楷體" w:eastAsia="標楷體" w:hAnsi="標楷體" w:cs="Times New Roman"/>
                <w:color w:val="000000"/>
                <w:sz w:val="20"/>
                <w:szCs w:val="20"/>
              </w:rPr>
              <w:t>Af-Ⅱ-1 不同文化的接觸和交流，可能產生衝突、合作和創新，並影</w:t>
            </w:r>
            <w:r w:rsidRPr="0043552F">
              <w:rPr>
                <w:rFonts w:ascii="標楷體" w:eastAsia="標楷體" w:hAnsi="標楷體" w:cs="Times New Roman"/>
                <w:color w:val="000000"/>
                <w:sz w:val="20"/>
                <w:szCs w:val="20"/>
              </w:rPr>
              <w:lastRenderedPageBreak/>
              <w:t>響在地的生活與文化。</w:t>
            </w:r>
          </w:p>
        </w:tc>
        <w:tc>
          <w:tcPr>
            <w:tcW w:w="1276" w:type="dxa"/>
          </w:tcPr>
          <w:p w14:paraId="0F1FB69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口語評量</w:t>
            </w:r>
          </w:p>
          <w:p w14:paraId="4EADAAC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777D9D4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2906EEAE"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09FF4CE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2234E1AD"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多E1 了解自己的文化特質。</w:t>
            </w:r>
          </w:p>
          <w:p w14:paraId="61C27B7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7D0696D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多E3 認識不同的文化概念，如族群、階級、性別、宗教等。</w:t>
            </w:r>
          </w:p>
          <w:p w14:paraId="00D5621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多E4 理解到不同文化共存的事實。</w:t>
            </w:r>
          </w:p>
          <w:p w14:paraId="1520D7D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2803F6A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3B1AD4A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原E6 了解並尊重不同族群的歷史文化經驗。</w:t>
            </w:r>
          </w:p>
          <w:p w14:paraId="0F5BDFCC"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52A552D9"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63D85258" w14:textId="77777777" w:rsidTr="00C36B43">
        <w:tc>
          <w:tcPr>
            <w:tcW w:w="1040" w:type="dxa"/>
            <w:vAlign w:val="center"/>
          </w:tcPr>
          <w:p w14:paraId="59C9F3AB"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第十三週</w:t>
            </w:r>
          </w:p>
        </w:tc>
        <w:tc>
          <w:tcPr>
            <w:tcW w:w="3032" w:type="dxa"/>
          </w:tcPr>
          <w:p w14:paraId="3395C24F"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134C2CB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第4課老街與生活</w:t>
            </w:r>
          </w:p>
          <w:p w14:paraId="6C5C1E0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【活動一】老街的發展</w:t>
            </w:r>
          </w:p>
          <w:p w14:paraId="24F9D40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1.引起動機—老街遊樂趣</w:t>
            </w:r>
          </w:p>
          <w:p w14:paraId="1F48F65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(1)教師請學生在課前準備曾經去過老街遊玩的照片。</w:t>
            </w:r>
          </w:p>
          <w:p w14:paraId="4D1EB4C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(2)由學生在課堂上運用照片與同學分享去過的老街及遊玩的經驗。</w:t>
            </w:r>
          </w:p>
          <w:p w14:paraId="2E0B16D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2.閱讀與討論—老街的發展：教師引導學生閱讀課本第60-61頁，並觀察老街形成示意圖，討論以下問題：</w:t>
            </w:r>
          </w:p>
          <w:p w14:paraId="7A77B49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觀察早期生活與現代生活示意圖？有哪些相同的地方？有哪些不同的地方？(2)觀察現代生活示意圖中的建築，與現在的建築有什麼不同？(3)觀察圖2老街街屋生活空間圖，生活空間跟工作空間是如何劃分？(4)老街的店舖通常設有騎樓，騎樓具有什麼樣的功能？</w:t>
            </w:r>
          </w:p>
          <w:p w14:paraId="5D58863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3.討論與資料整理：師生共同進行老街重點資料整理(十字方格表)：</w:t>
            </w:r>
          </w:p>
          <w:p w14:paraId="2822833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(1)老街與廟宇的關係。(2)老街主要功能。(3)老街的位置。(4)老街店鋪的型態。</w:t>
            </w:r>
          </w:p>
          <w:p w14:paraId="4F11940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4.統整課文重點</w:t>
            </w:r>
          </w:p>
          <w:p w14:paraId="7068945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【活動二】老街的轉變</w:t>
            </w:r>
          </w:p>
          <w:p w14:paraId="7710294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1.問題討論：</w:t>
            </w:r>
          </w:p>
          <w:p w14:paraId="420D11F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(1)說說看，去過的老街有什麼特色讓你印象深刻？</w:t>
            </w:r>
          </w:p>
          <w:p w14:paraId="0A7703F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(2)每一條老街的特色是否都不一樣？</w:t>
            </w:r>
          </w:p>
          <w:p w14:paraId="12E0601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2.閱讀與討論─老街的轉變：教師引導學生閱讀與觀察課本第62~63頁課文與圖片，並回答下列</w:t>
            </w:r>
          </w:p>
          <w:p w14:paraId="44D33D2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問題：</w:t>
            </w:r>
          </w:p>
          <w:p w14:paraId="76DCEE9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(1)臺南市橋南老街以及臺中市南屯老街與印象中的老街有什麼</w:t>
            </w:r>
            <w:r w:rsidRPr="0043552F">
              <w:rPr>
                <w:rFonts w:ascii="標楷體" w:eastAsia="標楷體" w:hAnsi="標楷體" w:cs="Times New Roman"/>
                <w:color w:val="000000"/>
                <w:kern w:val="0"/>
                <w:position w:val="0"/>
                <w:sz w:val="20"/>
                <w:szCs w:val="20"/>
              </w:rPr>
              <w:lastRenderedPageBreak/>
              <w:t>不一樣？(2)橋南老街為什麼轉變成寧靜的住宅區？(3)新北市深坑老街有什麼樣的轉變？你覺得這樣的轉變會對當地的發展有什麼影響？(4)彰化縣鹿港老街一直維持原來的樣貌，也對當地造成什麼影響？</w:t>
            </w:r>
          </w:p>
          <w:p w14:paraId="14BAA56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3.討論與分享─配合動動腦：老街與你看到的一般街道有什麼不一樣？有哪些方法可以維護老街的傳統風貌？</w:t>
            </w:r>
          </w:p>
          <w:p w14:paraId="5768F67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4.習作配合：教師指導學生回家完成【第4課習作】</w:t>
            </w:r>
          </w:p>
          <w:p w14:paraId="70C482C7"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3DDA120A" w14:textId="77777777" w:rsidR="00C36B43" w:rsidRPr="0043552F" w:rsidRDefault="00C36B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p>
        </w:tc>
        <w:tc>
          <w:tcPr>
            <w:tcW w:w="2746" w:type="dxa"/>
          </w:tcPr>
          <w:p w14:paraId="71F2EC5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0F609B5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2a-Ⅱ-2 表達對居住地方社會事物與環境的關懷。</w:t>
            </w:r>
          </w:p>
          <w:p w14:paraId="08354AF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3a-Ⅱ-1 透過日常觀察與省思，對社會事物與環境提出感興趣的問題。</w:t>
            </w:r>
          </w:p>
          <w:p w14:paraId="7F8A2CE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72E8F906"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6EA63F0E"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Af-Ⅱ-1 不同文化的接觸和交流，可能產生衝</w:t>
            </w:r>
            <w:r w:rsidRPr="0043552F">
              <w:rPr>
                <w:rFonts w:ascii="標楷體" w:eastAsia="標楷體" w:hAnsi="標楷體" w:cs="Times New Roman"/>
                <w:color w:val="000000"/>
                <w:kern w:val="0"/>
                <w:position w:val="0"/>
                <w:sz w:val="20"/>
                <w:szCs w:val="20"/>
              </w:rPr>
              <w:lastRenderedPageBreak/>
              <w:t>突、合作和創新，並影響在地的生活與文化。</w:t>
            </w:r>
          </w:p>
          <w:p w14:paraId="7ACE013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Ca-Ⅱ-1 居住地方的環境隨著社會與經濟的發展而改變。</w:t>
            </w:r>
          </w:p>
          <w:p w14:paraId="4C122C1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Cb-Ⅱ-1 居住地方不同時代的重要人物、事件與文物古蹟，可以反映當地的歷史變遷。</w:t>
            </w:r>
          </w:p>
          <w:p w14:paraId="703271B4"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5A40F03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口語評量</w:t>
            </w:r>
          </w:p>
          <w:p w14:paraId="084B4D9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4BEB44E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1BBF6FF2"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1A364D7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【戶外教育】</w:t>
            </w:r>
          </w:p>
          <w:p w14:paraId="30468AB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戶E7 參加學校校外教學活動，認識地方環境，如生態、環保、地</w:t>
            </w:r>
            <w:r w:rsidRPr="0043552F">
              <w:rPr>
                <w:rFonts w:ascii="標楷體" w:eastAsia="標楷體" w:hAnsi="標楷體" w:cs="Times New Roman"/>
                <w:color w:val="000000"/>
                <w:kern w:val="0"/>
                <w:position w:val="0"/>
                <w:sz w:val="20"/>
                <w:szCs w:val="20"/>
              </w:rPr>
              <w:lastRenderedPageBreak/>
              <w:t>質、文化等的戶外學習。</w:t>
            </w:r>
          </w:p>
          <w:p w14:paraId="1D43BEE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4AFFA7D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4CD7C47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0C98FAC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7D552D17" w14:textId="77777777" w:rsidTr="00C36B43">
        <w:tc>
          <w:tcPr>
            <w:tcW w:w="1040" w:type="dxa"/>
            <w:vAlign w:val="center"/>
          </w:tcPr>
          <w:p w14:paraId="7CDBD574"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第十四週</w:t>
            </w:r>
          </w:p>
        </w:tc>
        <w:tc>
          <w:tcPr>
            <w:tcW w:w="3032" w:type="dxa"/>
          </w:tcPr>
          <w:p w14:paraId="1898BB07"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第二單元家鄉的生活</w:t>
            </w:r>
          </w:p>
          <w:p w14:paraId="364BC6F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第4課老街與生活</w:t>
            </w:r>
          </w:p>
          <w:p w14:paraId="141DFB1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【活動三】老街采風一日遊</w:t>
            </w:r>
          </w:p>
          <w:p w14:paraId="5D3705C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1.引導與說明：教師說明觀察前的準備工作、觀察與記錄時的注意事項，以及成果製作與分享的方式等，並提醒探訪時應注意自身安全和禮節等。</w:t>
            </w:r>
          </w:p>
          <w:p w14:paraId="22E6CF9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討論與分配：教師與學生共同討論要探訪的地點，及分配探訪前要準備的事項，例如：聯絡相關單位、蒐集相關資料與簡介、確定探訪的路線及交通動線、攜帶的物品及裝備、安全注意事項、查詢當天的天氣等。</w:t>
            </w:r>
          </w:p>
          <w:p w14:paraId="0BB66AD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3.進行觀察與紀錄：</w:t>
            </w:r>
          </w:p>
          <w:p w14:paraId="702E4AB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(1)教師提醒學生在進行觀察活動時，最好集體行動，並執行自己分配到的工作，若遇到問題不慌張，依照安全注意事項與師長聯繫。</w:t>
            </w:r>
          </w:p>
          <w:p w14:paraId="3AF4612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(2)觀察前對於要探訪的地點必須熟悉，以免到現場不知道從何開始進行。</w:t>
            </w:r>
          </w:p>
          <w:p w14:paraId="4C403B4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(3)觀察時可以利用相機、手機、平板等工具作為記錄工具，但如果有錄音、攝影的需求，必須事先徵得對方同意，並可事先準備感謝卡給對方，表達感謝之意。</w:t>
            </w:r>
          </w:p>
          <w:p w14:paraId="572F2DB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(4)觀察時要做簡單筆記，以利整理。</w:t>
            </w:r>
          </w:p>
          <w:p w14:paraId="47FAC42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(四)成果製作與分享：</w:t>
            </w:r>
          </w:p>
          <w:p w14:paraId="7A43650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(1)以條列式摘錄重點，如有錄音應對照內容補充缺漏。將探訪紀錄整理在自己所設計的圖文海報或簡報，如有相片或影片也可以附上，並做說明。</w:t>
            </w:r>
          </w:p>
          <w:p w14:paraId="0688AAF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(2)展示探訪內容並提供全班欣賞。</w:t>
            </w:r>
          </w:p>
          <w:p w14:paraId="4413C0B0"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(五)統整：我們可以透過實地探訪的方法，更深入了解家鄉老街的過去與現在，如果能夠在實地觀察中，學習觀察時要記錄的重點，對於深入了解各種主題，會有很大的幫助。</w:t>
            </w:r>
          </w:p>
          <w:p w14:paraId="44D3FC8D" w14:textId="77777777" w:rsidR="00C36B43" w:rsidRPr="0043552F" w:rsidRDefault="00C36B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p>
        </w:tc>
        <w:tc>
          <w:tcPr>
            <w:tcW w:w="2746" w:type="dxa"/>
          </w:tcPr>
          <w:p w14:paraId="138C742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0E51E31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2a-Ⅱ-2 表達對居住地方社會事物與環境的關懷。</w:t>
            </w:r>
          </w:p>
          <w:p w14:paraId="76812BF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3a-Ⅱ-1 透過日常觀察與省思，對社會事物與環境提出感興趣的問題。</w:t>
            </w:r>
          </w:p>
          <w:p w14:paraId="54816BD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041201C7"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41DAE26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Af-Ⅱ-1 不同文化的接觸和交流，可能產生衝突、合作和創新，並影響在地的生活與文化。</w:t>
            </w:r>
          </w:p>
          <w:p w14:paraId="052C11E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Ca-Ⅱ-1 居住地方的環境隨著社會與經濟的發展而改變。</w:t>
            </w:r>
          </w:p>
          <w:p w14:paraId="06B6F91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Cb-Ⅱ-1 居住地方不同時代的重要人物、事件與文物古蹟，可以反映當地的歷史變遷。</w:t>
            </w:r>
          </w:p>
          <w:p w14:paraId="347F006F"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07407FB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506F42D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57647CB6"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451131F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3FB61D54"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【戶外教育】</w:t>
            </w:r>
          </w:p>
          <w:p w14:paraId="4890087D"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戶E7 參加學校校外教學活動，認識地方環境，如生態、環保、地質、文化等的戶外學習。</w:t>
            </w:r>
          </w:p>
          <w:p w14:paraId="58A28F9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6F6C123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20047B57"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66FC6FA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4087DA66" w14:textId="77777777" w:rsidTr="00C36B43">
        <w:tc>
          <w:tcPr>
            <w:tcW w:w="1040" w:type="dxa"/>
            <w:vAlign w:val="center"/>
          </w:tcPr>
          <w:p w14:paraId="47AFC51D"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第十五週</w:t>
            </w:r>
          </w:p>
        </w:tc>
        <w:tc>
          <w:tcPr>
            <w:tcW w:w="3032" w:type="dxa"/>
          </w:tcPr>
          <w:p w14:paraId="3D29C9D2"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第三單元家鄉的作息、節慶與節日</w:t>
            </w:r>
          </w:p>
          <w:p w14:paraId="0730406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第1課生活的作息</w:t>
            </w:r>
          </w:p>
          <w:p w14:paraId="612465D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【活動一】傳統的生活作息</w:t>
            </w:r>
          </w:p>
          <w:p w14:paraId="4C63FDE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1.引起動機—照片說一說</w:t>
            </w:r>
          </w:p>
          <w:p w14:paraId="3310C9C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(1)教師呈現一張農夫在阡陌中行走的照片，請學生觀察，說說看農夫接下來的作息安排為何。</w:t>
            </w:r>
          </w:p>
          <w:p w14:paraId="261ACED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(2)請學生打開自己的訪問紀錄，說說看家中長輩年輕時的一</w:t>
            </w:r>
            <w:r w:rsidRPr="0043552F">
              <w:rPr>
                <w:rFonts w:ascii="標楷體" w:eastAsia="標楷體" w:hAnsi="標楷體" w:cs="Times New Roman"/>
                <w:color w:val="000000"/>
                <w:kern w:val="0"/>
                <w:position w:val="0"/>
                <w:sz w:val="20"/>
                <w:szCs w:val="20"/>
              </w:rPr>
              <w:lastRenderedPageBreak/>
              <w:t>天生活作息是否和農民作息一樣？是否有不同職業的不同作息？</w:t>
            </w:r>
          </w:p>
          <w:p w14:paraId="6D7DA9E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2.思考與討論</w:t>
            </w:r>
          </w:p>
          <w:p w14:paraId="08EBEBA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(1)教師引導學生閱讀課本第66頁第一段，說明早期居民照明技術尚不發達，主要在白天進行各項工作，晚上則是休息。</w:t>
            </w:r>
          </w:p>
          <w:p w14:paraId="5DBCD69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(2)小組討論。</w:t>
            </w:r>
          </w:p>
          <w:p w14:paraId="30802B2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(3)各組將討論的內容記錄在海報紙或小白板上，並依序說明分享。</w:t>
            </w:r>
          </w:p>
          <w:p w14:paraId="4005478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(4)教師歸納。</w:t>
            </w:r>
          </w:p>
          <w:p w14:paraId="2595A1E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3.影片欣賞與分享：</w:t>
            </w:r>
          </w:p>
          <w:p w14:paraId="78717DB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(1)教師提問：在瞭解早期居民一日的作息後，想一想，居民一年的作息會怎麼安排？每天都做一樣的事嗎？若不是，受到那些因素的影響？會做哪些事情？</w:t>
            </w:r>
          </w:p>
          <w:p w14:paraId="34F11BB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(2)教師引導學生閱讀課本第66頁第二段，及67頁圖片，請學生回答問題。</w:t>
            </w:r>
          </w:p>
          <w:p w14:paraId="20C2137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(3)居民的一年作息都一樣嗎？不一樣</w:t>
            </w:r>
          </w:p>
          <w:p w14:paraId="507205C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(4)受到甚麼因素影響？季節變化、農業或漁業(維生方式)</w:t>
            </w:r>
          </w:p>
          <w:p w14:paraId="4154E16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(5)做哪些事？播種、插秧、祭祀、捕撈等。</w:t>
            </w:r>
          </w:p>
          <w:p w14:paraId="705765F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(6)影片欣賞：飛魚季歷程https://www.youtube.com/watch？v=UyIHK5b0j3A一邊觀看一邊將達悟族一年的重要活動補充紀錄在課本67頁：各祭典的時間、代表的意義、其他補充重點。</w:t>
            </w:r>
          </w:p>
          <w:p w14:paraId="63F0584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(7)心得分享。</w:t>
            </w:r>
          </w:p>
          <w:p w14:paraId="16776CA5"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4.統整課文重點。</w:t>
            </w:r>
          </w:p>
          <w:p w14:paraId="7E8FA90A"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6854E03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1B297F8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2b-Ⅱ-1 體認人們對生活事物與環境有不同的感受，並加以尊重。</w:t>
            </w:r>
          </w:p>
          <w:p w14:paraId="220D718D"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2b-Ⅱ-2 感受與欣賞不同文化的特色。</w:t>
            </w:r>
          </w:p>
          <w:p w14:paraId="78C9E119"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73CD62B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29519A7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Da-Ⅱ-2 個人生活習慣和方式的選擇，對環境與社會價值觀有不同的影響。</w:t>
            </w:r>
          </w:p>
          <w:p w14:paraId="3A9EBA4B"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765D8F8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7E584EC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1CD2808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5298C3D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499D9C9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【家庭教育】</w:t>
            </w:r>
          </w:p>
          <w:p w14:paraId="3E8D415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家E12 規劃個人與家庭的生活作息。</w:t>
            </w:r>
          </w:p>
          <w:p w14:paraId="4C119E4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5AF299B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27FF954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多E2 建立自己的文化認同與意識。</w:t>
            </w:r>
          </w:p>
          <w:p w14:paraId="130E036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1BA48A7D"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原E6 了解並尊重不同族群的歷史文化經驗。</w:t>
            </w:r>
          </w:p>
          <w:p w14:paraId="1261A69E"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4741C0A2"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33C656D7" w14:textId="77777777" w:rsidTr="00C36B43">
        <w:tc>
          <w:tcPr>
            <w:tcW w:w="1040" w:type="dxa"/>
            <w:vAlign w:val="center"/>
          </w:tcPr>
          <w:p w14:paraId="36D242D6"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第十六週</w:t>
            </w:r>
          </w:p>
        </w:tc>
        <w:tc>
          <w:tcPr>
            <w:tcW w:w="3032" w:type="dxa"/>
          </w:tcPr>
          <w:p w14:paraId="3B5AE608"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第三單元家鄉的作息、節慶與節日</w:t>
            </w:r>
          </w:p>
          <w:p w14:paraId="2937960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第1課生活的作息</w:t>
            </w:r>
          </w:p>
          <w:p w14:paraId="54834B3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【活動二】傳統生活作息的依據</w:t>
            </w:r>
          </w:p>
          <w:p w14:paraId="4BE900B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1.引起動機1：教師展示4張原住民族活動的圖片並，請學生想想看，原住民族傳統生活一年之中什麼時候做這些事？該如何進行？依據是什麼？</w:t>
            </w:r>
          </w:p>
          <w:p w14:paraId="44CDBC8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2.觀察與討論：教師引導學生閱讀與觀察課本第68課文與圖片，並回答問題。</w:t>
            </w:r>
          </w:p>
          <w:p w14:paraId="23C77D6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3.原住民族傳說故事閱讀—賽夏族傳說故事</w:t>
            </w:r>
          </w:p>
          <w:p w14:paraId="372204B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4.故事內容討論與心得分享</w:t>
            </w:r>
          </w:p>
          <w:p w14:paraId="2F1C0B2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5.引起動機2：教師展示4張閩客族群活動的圖片，請學生想想看，閩客族群一年之中什麼時候做這些事？該如何進行？依據是什麼？</w:t>
            </w:r>
          </w:p>
          <w:p w14:paraId="61E541E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6.觀察與討論2：教師引導學生閱讀與觀察課本第69課文與圖片，對照自己所帶來的農民曆後，回答問題。</w:t>
            </w:r>
          </w:p>
          <w:p w14:paraId="331EB14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7.習作配合：教師指導學生完成【第1課習作】p.24-25頁，第一大題。</w:t>
            </w:r>
          </w:p>
          <w:p w14:paraId="3B83F9F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8.統整課文重點。</w:t>
            </w:r>
          </w:p>
          <w:p w14:paraId="511A28C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【活動三】現在的生活作息</w:t>
            </w:r>
          </w:p>
          <w:p w14:paraId="739BAAF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w:t>
            </w:r>
          </w:p>
          <w:p w14:paraId="35FAC0E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(1)教師展示早期年節活動及廟會活動的老照片或圖片，教師提問：早期居民一年之中都忙於農</w:t>
            </w:r>
            <w:r w:rsidRPr="0043552F">
              <w:rPr>
                <w:rFonts w:ascii="標楷體" w:eastAsia="標楷體" w:hAnsi="標楷體" w:cs="Times New Roman"/>
                <w:color w:val="000000"/>
                <w:kern w:val="0"/>
                <w:position w:val="0"/>
                <w:sz w:val="20"/>
                <w:szCs w:val="20"/>
              </w:rPr>
              <w:lastRenderedPageBreak/>
              <w:t>事或漁撈等工作，什麼時候可以進行這些活動呢？</w:t>
            </w:r>
          </w:p>
          <w:p w14:paraId="6FC79C2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(2)教師展示日治時期的休閒活動照片並提問：照片中的人們在什麼時候可以從事這些活動呢？</w:t>
            </w:r>
          </w:p>
          <w:p w14:paraId="57BEB1D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2.觀察與討論：教師引導學生閱讀與觀察課本第70-71頁課文與圖片，並回答下列問題。</w:t>
            </w:r>
          </w:p>
          <w:p w14:paraId="49B9D3D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(1)現代人的生活中，計算日期是採用什麼曆？</w:t>
            </w:r>
          </w:p>
          <w:p w14:paraId="790071D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(2)現代人生活中開始有工作日和休息日，是因為什麼制度的實施？</w:t>
            </w:r>
          </w:p>
          <w:p w14:paraId="211C085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(3)現在政府實施週休幾日？哪幾天休息？</w:t>
            </w:r>
          </w:p>
          <w:p w14:paraId="4B77E2B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(4)教師分享google行事曆畫面，呈現陽曆的年份、月份、日期及每週次，引導學生瞭解如何安排自己各項學習工作及休閒活動，可以用紙本記錄，也可以使用資訊設備。</w:t>
            </w:r>
          </w:p>
          <w:p w14:paraId="514177C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3.安排未來一週的生活作息：教師指導學生運用學習過的筆記策略(T表、九宮格)，或是依照課文內行事曆的格式，粗略規劃自己未來一週的各項活動及作息。記錄重要的事情。</w:t>
            </w:r>
          </w:p>
          <w:p w14:paraId="579CB2F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4.一週行事曆分享</w:t>
            </w:r>
          </w:p>
          <w:p w14:paraId="318B2F0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5.習作配合：教師指導學生完成【第1課習作】p.26-27頁，第二大題。</w:t>
            </w:r>
          </w:p>
          <w:p w14:paraId="43983CAB"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6.統整課文重點。</w:t>
            </w:r>
          </w:p>
          <w:p w14:paraId="425C4224"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686226A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1b-Ⅱ-1 解釋社會事物與環境之間的關係。</w:t>
            </w:r>
          </w:p>
          <w:p w14:paraId="1871009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2b-Ⅱ-1 體認人們對生活事物與環境有不同的感受，並加以尊重。</w:t>
            </w:r>
          </w:p>
          <w:p w14:paraId="4230CF1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2b-Ⅱ-2 感受與欣賞不同文化的特色。</w:t>
            </w:r>
          </w:p>
          <w:p w14:paraId="65847EB7"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26FE0D8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7B59756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Da-Ⅱ-2 個人生活習慣和方式的選擇，對環境與社會價值觀有不同的影響。</w:t>
            </w:r>
          </w:p>
          <w:p w14:paraId="31F96182"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471E8C8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7A01B16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2E002D5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57D72F0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75330424"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【家庭教育】</w:t>
            </w:r>
          </w:p>
          <w:p w14:paraId="4132BD8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家E12 規劃個人與家庭的生活作息。</w:t>
            </w:r>
          </w:p>
          <w:p w14:paraId="529EE0C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342122B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763E38D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4C18B42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6AC420C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原E6 了解並尊重不同族群的歷史文化經驗。</w:t>
            </w:r>
          </w:p>
          <w:p w14:paraId="012B09C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6B22DEB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5FFDE916" w14:textId="77777777" w:rsidTr="00C36B43">
        <w:tc>
          <w:tcPr>
            <w:tcW w:w="1040" w:type="dxa"/>
            <w:vAlign w:val="center"/>
          </w:tcPr>
          <w:p w14:paraId="5AFE4501"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第十七週</w:t>
            </w:r>
          </w:p>
        </w:tc>
        <w:tc>
          <w:tcPr>
            <w:tcW w:w="3032" w:type="dxa"/>
          </w:tcPr>
          <w:p w14:paraId="67AA1B77"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第三單元家鄉的作息、節慶與節日</w:t>
            </w:r>
          </w:p>
          <w:p w14:paraId="03EC97D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第2課傳統的節慶</w:t>
            </w:r>
          </w:p>
          <w:p w14:paraId="268A1DB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【活動一】原住民族的祭典</w:t>
            </w:r>
          </w:p>
          <w:p w14:paraId="1BA31D6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1.引起動機—原住民族祭典短片欣賞</w:t>
            </w:r>
          </w:p>
          <w:p w14:paraId="5BAB87B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(1)教師播放原住民族電視臺有關「阿美族-海祭」的報導。https://www.youtube.com/watch？v=Uz1zIhpOkMk</w:t>
            </w:r>
          </w:p>
          <w:p w14:paraId="5E81E05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(2)請學生聆聽原住民族語言，並仔細觀察原住民族的活動。</w:t>
            </w:r>
          </w:p>
          <w:p w14:paraId="3787CB7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(3)教師提問：這個祭典是哪一個原住民族的活動？舉辦的時間與地點？目的是什麼？</w:t>
            </w:r>
          </w:p>
          <w:p w14:paraId="6F962D2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2.閱讀與討論：教師引導學生閱讀課本第72-73頁，說明臺灣原住民族由於生活環境各有不同，有各自獨特的文化，產生許多不同的祭典。請學生閱讀圖文後，回答問題。</w:t>
            </w:r>
          </w:p>
          <w:p w14:paraId="6F4E706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(1)從圖文記錄中可知，原住民族的祭典舉辦的目的有哪些？</w:t>
            </w:r>
          </w:p>
          <w:p w14:paraId="2F3C083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(2)原住民族祭典舉辦的時間都相同嗎？</w:t>
            </w:r>
          </w:p>
          <w:p w14:paraId="2D13571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(3)原住民族祭典舉辦的時間和季節變化有關係嗎？</w:t>
            </w:r>
          </w:p>
          <w:p w14:paraId="5A00903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3.思考、討論與小探究：</w:t>
            </w:r>
          </w:p>
          <w:p w14:paraId="62A8F0F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(1)你認為每個原住民族都有祈求農事或漁獵的順利、慶祝作物豐收和傳承狩獵技巧等各種祭典嗎？</w:t>
            </w:r>
          </w:p>
          <w:p w14:paraId="0631C21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(2)小組討論後，選擇課本第72-73頁中的一個族群進行祭典的資料蒐集，並以圖表方式摘要記錄在海報紙或小白板上。指定主要參考http://www.tipp.org.tw/臺灣</w:t>
            </w:r>
            <w:r w:rsidRPr="0043552F">
              <w:rPr>
                <w:rFonts w:ascii="標楷體" w:eastAsia="標楷體" w:hAnsi="標楷體" w:cs="Times New Roman"/>
                <w:color w:val="000000"/>
                <w:kern w:val="0"/>
                <w:position w:val="0"/>
                <w:sz w:val="20"/>
                <w:szCs w:val="20"/>
              </w:rPr>
              <w:lastRenderedPageBreak/>
              <w:t>原住民族資源網-族群介紹-祭典儀式</w:t>
            </w:r>
          </w:p>
          <w:p w14:paraId="3DEF142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4.成果分享</w:t>
            </w:r>
          </w:p>
          <w:p w14:paraId="17E5711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(1)教師指導學生運用學習過的筆記策略(T表、九宮格)，或是自創圖文形式，製作族群祭典一覽表。</w:t>
            </w:r>
          </w:p>
          <w:p w14:paraId="583147E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(2)各組輪流分享所找到的資料，並說明推斷目的的依據。</w:t>
            </w:r>
          </w:p>
          <w:p w14:paraId="75A0C8C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5.習作配合：教師指導學生回家完成【第2課習作】p.28-29頁第一大題。</w:t>
            </w:r>
          </w:p>
          <w:p w14:paraId="344456C9"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6.統整：臺灣原住民族眾多，各自具有獨特的祭典，值得我們一同認識與瞭解，並尊重各族群的傳統文化。</w:t>
            </w:r>
          </w:p>
          <w:p w14:paraId="3CC22FAA"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00AB740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1a-Ⅱ-2 分辨社會事物的類別或先後順序。</w:t>
            </w:r>
          </w:p>
          <w:p w14:paraId="4C8E561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2b-Ⅱ-2 感受與欣賞不同文化的特色。</w:t>
            </w:r>
          </w:p>
          <w:p w14:paraId="0B8A1A7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4C24E459"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Aa-Ⅱ-2 不同群體(可包括年齡、性別、族群、階層、職業、區域或身</w:t>
            </w:r>
            <w:r w:rsidRPr="0043552F">
              <w:rPr>
                <w:rFonts w:ascii="標楷體" w:eastAsia="標楷體" w:hAnsi="標楷體" w:cs="Times New Roman"/>
                <w:color w:val="000000"/>
                <w:kern w:val="0"/>
                <w:position w:val="0"/>
                <w:sz w:val="20"/>
                <w:szCs w:val="20"/>
              </w:rPr>
              <w:lastRenderedPageBreak/>
              <w:t>心特質等)應受到理解、尊重與保護，並避免偏見。</w:t>
            </w:r>
          </w:p>
          <w:p w14:paraId="3E5903D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Bc-Ⅱ-1 各個族群有不同的命名方式、節慶與風俗習慣。</w:t>
            </w:r>
          </w:p>
          <w:p w14:paraId="77F65E2C"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4187A7D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口語評量</w:t>
            </w:r>
          </w:p>
          <w:p w14:paraId="0C3F6FB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78ADED0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436A800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67BD803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【品德教育】</w:t>
            </w:r>
          </w:p>
          <w:p w14:paraId="6BEC1C8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品E4 生命倫理的意涵、重</w:t>
            </w:r>
            <w:r w:rsidRPr="0043552F">
              <w:rPr>
                <w:rFonts w:ascii="標楷體" w:eastAsia="標楷體" w:hAnsi="標楷體" w:cs="Times New Roman"/>
                <w:color w:val="000000"/>
                <w:kern w:val="0"/>
                <w:position w:val="0"/>
                <w:sz w:val="20"/>
                <w:szCs w:val="20"/>
              </w:rPr>
              <w:lastRenderedPageBreak/>
              <w:t>要原則、以及生與死的道德議題。</w:t>
            </w:r>
          </w:p>
          <w:p w14:paraId="5C1099B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03E55CB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1121C506"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57903F0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多E3 認識不同的文化概念，如族群、階級、性別、宗教等。</w:t>
            </w:r>
          </w:p>
          <w:p w14:paraId="53CF1D8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【原住民族教育】</w:t>
            </w:r>
          </w:p>
          <w:p w14:paraId="4BAC950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原E6 了解並尊重不同族群的歷史文化經驗。</w:t>
            </w:r>
          </w:p>
          <w:p w14:paraId="36DE8809"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12158E39"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46A0168B" w14:textId="77777777" w:rsidTr="00C36B43">
        <w:tc>
          <w:tcPr>
            <w:tcW w:w="1040" w:type="dxa"/>
            <w:vAlign w:val="center"/>
          </w:tcPr>
          <w:p w14:paraId="2AE3DCAA"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第十八週</w:t>
            </w:r>
          </w:p>
        </w:tc>
        <w:tc>
          <w:tcPr>
            <w:tcW w:w="3032" w:type="dxa"/>
          </w:tcPr>
          <w:p w14:paraId="02954046"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第三單元家鄉的作息、節慶與節日</w:t>
            </w:r>
          </w:p>
          <w:p w14:paraId="32CF811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第2課傳統的節慶</w:t>
            </w:r>
          </w:p>
          <w:p w14:paraId="5D982A0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【活動二】漢人的節慶</w:t>
            </w:r>
          </w:p>
          <w:p w14:paraId="3190EA6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w:t>
            </w:r>
          </w:p>
          <w:p w14:paraId="1F7DD43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(1)教師請學生翻閱農民曆，找出未來兩個月內會遇到的節慶有哪些？</w:t>
            </w:r>
          </w:p>
          <w:p w14:paraId="3943883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(2)請學生想一想，一年之中的重要節慶有哪些？</w:t>
            </w:r>
          </w:p>
          <w:p w14:paraId="6ECE7DD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2.觀察與討論：教師引導學生閱讀與觀察課本第74</w:t>
            </w:r>
            <w:r w:rsidRPr="0043552F">
              <w:rPr>
                <w:rFonts w:ascii="Cambria Math" w:eastAsia="標楷體" w:hAnsi="Cambria Math" w:cs="Cambria Math"/>
                <w:color w:val="000000"/>
                <w:kern w:val="0"/>
                <w:position w:val="0"/>
                <w:sz w:val="20"/>
                <w:szCs w:val="20"/>
              </w:rPr>
              <w:t>∼</w:t>
            </w:r>
            <w:r w:rsidRPr="0043552F">
              <w:rPr>
                <w:rFonts w:ascii="標楷體" w:eastAsia="標楷體" w:hAnsi="標楷體" w:cs="Times New Roman"/>
                <w:color w:val="000000"/>
                <w:kern w:val="0"/>
                <w:position w:val="0"/>
                <w:sz w:val="20"/>
                <w:szCs w:val="20"/>
              </w:rPr>
              <w:t>77頁課文與圖片，並回答下列問題。</w:t>
            </w:r>
          </w:p>
          <w:p w14:paraId="02BDF68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(1)除夕過後，我們在一年之中會遇到的節慶有哪些？</w:t>
            </w:r>
          </w:p>
          <w:p w14:paraId="4CA82C1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(2)這些節慶的出現和季節變化有關係嗎？</w:t>
            </w:r>
          </w:p>
          <w:p w14:paraId="6AB0DA1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(3)這些節慶各有哪些特色？</w:t>
            </w:r>
          </w:p>
          <w:p w14:paraId="1DAB330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(4)除了課本上的節慶外，你還知道那些傳統節慶嗎？</w:t>
            </w:r>
          </w:p>
          <w:p w14:paraId="4BD1F78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3節慶與家鄉</w:t>
            </w:r>
          </w:p>
          <w:p w14:paraId="5112ABC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(1)想一想，我們家鄉是不是也有配合節慶的特色活動呢？請和小組同學一起討論後，訂定一個節慶主題。</w:t>
            </w:r>
          </w:p>
          <w:p w14:paraId="5455873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(2)小組討論後，查找相關資料，製作摘要海報或筆記表</w:t>
            </w:r>
          </w:p>
          <w:p w14:paraId="7030A46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4.成果分享</w:t>
            </w:r>
          </w:p>
          <w:p w14:paraId="15205E2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(1)教師指導學生運用學習過的筆記策略(T表、九宮格)，或是自創圖文形式，製作家鄉節慶活動介紹。</w:t>
            </w:r>
          </w:p>
          <w:p w14:paraId="15C82049"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(2)各組輪流分享所找到的資料，說明閩客族群的節慶及相關活動。</w:t>
            </w:r>
          </w:p>
          <w:p w14:paraId="398B538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5.習作配合：教師指導學生回家完成【第2課習作】p.30-31頁第二大題。</w:t>
            </w:r>
          </w:p>
          <w:p w14:paraId="310F648A"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6.統整：閩客族群和臺灣原住民族一樣，各自具有獨特的節慶活動，這些都是先民傳承下來的，從活動中我們不僅可以緬懷祖先，</w:t>
            </w:r>
          </w:p>
          <w:p w14:paraId="3690D275" w14:textId="77777777" w:rsidR="00C36B43" w:rsidRPr="0043552F" w:rsidRDefault="00C36B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p>
        </w:tc>
        <w:tc>
          <w:tcPr>
            <w:tcW w:w="2746" w:type="dxa"/>
          </w:tcPr>
          <w:p w14:paraId="6CE6A18D"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1a-Ⅱ-2 分辨社會事物的類別或先後順序。</w:t>
            </w:r>
          </w:p>
          <w:p w14:paraId="66D0904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2b-Ⅱ-2 感受與欣賞不同文化的特色。</w:t>
            </w:r>
          </w:p>
          <w:p w14:paraId="6A3B45DC"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7EF3FBD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Aa-Ⅱ-2 不同群體(可包括年齡、性別、族群、階層、職業、區域或身心特質等)應受到理解、尊重與保護，並避免偏見。</w:t>
            </w:r>
          </w:p>
          <w:p w14:paraId="7112192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Bc-Ⅱ-1 各個族群有不同的命名方式、節慶與風俗習慣。</w:t>
            </w:r>
          </w:p>
          <w:p w14:paraId="5E5D206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35B1D54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0250034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529A5F48"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0746389C"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2BF66EE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【品德教育】</w:t>
            </w:r>
          </w:p>
          <w:p w14:paraId="280A1AB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品E4 生命倫理的意涵、重要原則、以及生與死的道德議題。</w:t>
            </w:r>
          </w:p>
          <w:p w14:paraId="26AED2A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1BD49FD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4705046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2685A7B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多E3 認識不同的文化概念，如族群、階級、性別、宗教等。</w:t>
            </w:r>
          </w:p>
          <w:p w14:paraId="70803DA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【原住民族教育】</w:t>
            </w:r>
          </w:p>
          <w:p w14:paraId="02CAC4A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原E6 了解並尊重不同族群的歷史文化經驗。</w:t>
            </w:r>
          </w:p>
          <w:p w14:paraId="37E80EEB"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5C9120B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2A3A5F64" w14:textId="77777777" w:rsidTr="00C36B43">
        <w:tc>
          <w:tcPr>
            <w:tcW w:w="1040" w:type="dxa"/>
            <w:vAlign w:val="center"/>
          </w:tcPr>
          <w:p w14:paraId="068DB016"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t>第十九週</w:t>
            </w:r>
          </w:p>
        </w:tc>
        <w:tc>
          <w:tcPr>
            <w:tcW w:w="3032" w:type="dxa"/>
          </w:tcPr>
          <w:p w14:paraId="04A8EA74"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第三單元家鄉的作息、節慶與節日</w:t>
            </w:r>
          </w:p>
          <w:p w14:paraId="5F3708E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第3課現代的節日</w:t>
            </w:r>
          </w:p>
          <w:p w14:paraId="5D5E736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【活動一】人生各階段身分拼圖</w:t>
            </w:r>
          </w:p>
          <w:p w14:paraId="0B7EAB5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w:t>
            </w:r>
          </w:p>
          <w:p w14:paraId="1580B9F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(1)教師播放有關人生不同階段的動畫片，讓學生透過欣賞短片，認知人一生，有不同的階段，也扮演著不同的角色。</w:t>
            </w:r>
          </w:p>
          <w:p w14:paraId="066A445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(2)教師播放到一個人生階段時，請學生發表，這個階段所扮演的角色名稱為何？請學生說明判斷的依據？並嘗試說明這個階段所應盡的責任。</w:t>
            </w:r>
          </w:p>
          <w:p w14:paraId="35CDA09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2.觀察與發表：</w:t>
            </w:r>
          </w:p>
          <w:p w14:paraId="2C97986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(1)教師引導學童閱讀課本第78頁，並由教師說明圖片與文字。</w:t>
            </w:r>
          </w:p>
          <w:p w14:paraId="4EBE7A7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(2)教師說明有關青年節、兒童節、母親節及父親節的由來及形成背景。</w:t>
            </w:r>
          </w:p>
          <w:p w14:paraId="7C6BFE6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(3)教師已經事先將全班分成四組，各組組員按照人生各個成長階段，依序上臺報告所蒐集相關的資料。</w:t>
            </w:r>
          </w:p>
          <w:p w14:paraId="560C1FA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(4)當一組報完完畢後，請臺下同學發表觀賞後所得及說出在這個階段，認為應該達成的目標跟責任為何？</w:t>
            </w:r>
          </w:p>
          <w:p w14:paraId="2A26CF9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3.分組競賽—超級比一比。</w:t>
            </w:r>
          </w:p>
          <w:p w14:paraId="2DF694B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4.統整課文重點。</w:t>
            </w:r>
          </w:p>
          <w:p w14:paraId="67B5226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【活動二】職業的秘密</w:t>
            </w:r>
          </w:p>
          <w:p w14:paraId="2AF59A0B"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w:t>
            </w:r>
          </w:p>
          <w:p w14:paraId="2B235C8F"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(1)教師播放有關不同職業的教學影片，讓學生透過欣賞影片，認知每個職業的甘苦談及肩負的責任。</w:t>
            </w:r>
          </w:p>
          <w:p w14:paraId="06A2952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(2)教師請學生自由發表事先已完成的《家族職業樹》學習單，分享家人職業名稱及工作內容。</w:t>
            </w:r>
          </w:p>
          <w:p w14:paraId="264072F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2.觀察與發表：</w:t>
            </w:r>
          </w:p>
          <w:p w14:paraId="1186AB33"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(1)教師引導學童閱讀課本第82頁，並由教師說明圖片與文字。</w:t>
            </w:r>
          </w:p>
          <w:p w14:paraId="76626B9C"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(2)學生發表現代的哪些節日與社會上相關職業的人們有關？</w:t>
            </w:r>
          </w:p>
          <w:p w14:paraId="38C746B2"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(3)教師可以請小組上臺發表事先蒐集有關各職業節日相關的資料。</w:t>
            </w:r>
          </w:p>
          <w:p w14:paraId="4FEFDA6D"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(4)每當一個職業節日發表完後，請臺下學生發表聆聽後所得，以及發表從事這份職業，需要的特質與能力？</w:t>
            </w:r>
          </w:p>
          <w:p w14:paraId="3F9B778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3.遊戲—比手畫腳猜職業。</w:t>
            </w:r>
          </w:p>
          <w:p w14:paraId="4A45D135"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4.統整課文重點。</w:t>
            </w:r>
          </w:p>
          <w:p w14:paraId="7377C38E"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【活動三】國家重要節日</w:t>
            </w:r>
          </w:p>
          <w:p w14:paraId="54960E9A"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1.引起動機：教師播放有關國家重要節日的動畫片，讓學生透過欣賞短片，體會每個節日背後所代表歷史背景意義及先人的努力爭取，我們才可以享受現在的民主生活。</w:t>
            </w:r>
          </w:p>
          <w:p w14:paraId="1BBB1911"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2.閱讀與發表：</w:t>
            </w:r>
          </w:p>
          <w:p w14:paraId="73BD62F6"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(1)教師引導學童閱讀課本第80頁，並由教師說明圖片與文字。</w:t>
            </w:r>
          </w:p>
          <w:p w14:paraId="438A63A4"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(2)一年當中有哪些節日與國家的發展和歷史有關，屬於國家的重要節日？</w:t>
            </w:r>
          </w:p>
          <w:p w14:paraId="2F1D5030"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(3)學生分組上臺報告有關開國紀念日、和平紀念日、國慶日、行憲紀念日的由來與制定這個節日的意義。</w:t>
            </w:r>
          </w:p>
          <w:p w14:paraId="129A1177"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(4)當一組報完完畢後，請臺下同學發表聽完報告後重點歸納及補充。</w:t>
            </w:r>
          </w:p>
          <w:p w14:paraId="3B9CB568" w14:textId="77777777" w:rsidR="00C36B43" w:rsidRPr="0043552F" w:rsidRDefault="00C36B43" w:rsidP="00DB1532">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3.習作配合：教師指導學生回家完成【第3課習作】第一大題。</w:t>
            </w:r>
          </w:p>
          <w:p w14:paraId="05E832F2" w14:textId="77777777" w:rsidR="00C36B43" w:rsidRPr="0043552F" w:rsidRDefault="00C36B43" w:rsidP="00DB1532">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4.統整課文重點。</w:t>
            </w:r>
          </w:p>
          <w:p w14:paraId="37F7316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212FEF54"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2a-Ⅱ-1 關注居住地方社會事物與環境的互動、差異與變遷等問題。</w:t>
            </w:r>
          </w:p>
          <w:p w14:paraId="46FD1CFE"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2b-Ⅱ-2 感受與欣賞不同文化的特色。</w:t>
            </w:r>
          </w:p>
          <w:p w14:paraId="774E0DF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0879D64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Aa-Ⅱ-2 不同群體(可包括年齡、性別、族群、階層、職業、區域或身心特質等)應受到理解、尊重與保護，並避免偏見。</w:t>
            </w:r>
          </w:p>
          <w:p w14:paraId="451F3CA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Bc-Ⅱ-1 各個族群有不同的命名方式、節慶與風俗習慣。</w:t>
            </w:r>
          </w:p>
          <w:p w14:paraId="5A660BEF"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17E4BE0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3D5B8D4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7C46C79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42649313"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276B0CDB"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【家庭教育】</w:t>
            </w:r>
          </w:p>
          <w:p w14:paraId="50D8F5F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家E3 察覺家庭中不同角色，並反思個人在家庭中扮演的角色。</w:t>
            </w:r>
          </w:p>
          <w:p w14:paraId="2E5FE3D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2FB5497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多E1 了解自己的文化特質。</w:t>
            </w:r>
          </w:p>
          <w:p w14:paraId="58CF115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1AD95DF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【國際教育】</w:t>
            </w:r>
          </w:p>
          <w:p w14:paraId="1FF7D13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國E1 了解我國與世界其他國家的文化特質。</w:t>
            </w:r>
          </w:p>
          <w:p w14:paraId="0122BD3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國E3 具備表達我國文化特色的能力。</w:t>
            </w:r>
          </w:p>
          <w:p w14:paraId="2CC1DFB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國E4 認識全球化與相關重要議題。</w:t>
            </w:r>
          </w:p>
          <w:p w14:paraId="24AF54AF"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75507235"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0E9B9281" w14:textId="77777777" w:rsidTr="00C36B43">
        <w:tc>
          <w:tcPr>
            <w:tcW w:w="1040" w:type="dxa"/>
            <w:vAlign w:val="center"/>
          </w:tcPr>
          <w:p w14:paraId="1C6A526D"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第廿週</w:t>
            </w:r>
          </w:p>
        </w:tc>
        <w:tc>
          <w:tcPr>
            <w:tcW w:w="3032" w:type="dxa"/>
          </w:tcPr>
          <w:p w14:paraId="35E8E3E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第三單元家鄉的作息、節慶與節日</w:t>
            </w:r>
          </w:p>
          <w:p w14:paraId="427D147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第3課現代的節日</w:t>
            </w:r>
          </w:p>
          <w:p w14:paraId="53875F3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【活動四】現代國際日總動員</w:t>
            </w:r>
          </w:p>
          <w:p w14:paraId="0B5BB09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w:t>
            </w:r>
          </w:p>
          <w:p w14:paraId="5792903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(1)教師播放全球特殊文化節日的影片，讓學生透過影片介紹，對西方節慶活動，有更多的認識與了解。</w:t>
            </w:r>
          </w:p>
          <w:p w14:paraId="2CB41F8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(2)教師播放1970年第一屆世界地球日的影片，以及探討世界地球日的由來影片，讓學生體會國際文化議題節日的重要性。</w:t>
            </w:r>
          </w:p>
          <w:p w14:paraId="152AF7D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2.閱讀與發表：教師引導學童閱讀課本第81頁，並由教師說明圖片與文字，並請學生討論。</w:t>
            </w:r>
          </w:p>
          <w:p w14:paraId="2C7356A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3.配合動動腦：參閱課本附錄的「節日小百科」，想一想你最喜歡哪一個節日？並說出你喜歡的原因。</w:t>
            </w:r>
          </w:p>
          <w:p w14:paraId="5FD083E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4.節日九宮格：</w:t>
            </w:r>
          </w:p>
          <w:p w14:paraId="5D6063E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(1)請學生參閱課本參閱課本附錄的「節日小百科」。</w:t>
            </w:r>
          </w:p>
          <w:p w14:paraId="55E62103"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(2)教師請學生在中間格寫上指定的節日名稱，學生在其他8格中填上跟這個節日有關的資訊。</w:t>
            </w:r>
          </w:p>
          <w:p w14:paraId="788D467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5.習作配合：教師指導學生回家完成【第3課】第二大題。</w:t>
            </w:r>
          </w:p>
          <w:p w14:paraId="5ED5C71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6.統整課文重點。</w:t>
            </w:r>
          </w:p>
          <w:p w14:paraId="4A4347C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【小小探究家】如何慶祝兒童節？</w:t>
            </w:r>
          </w:p>
          <w:p w14:paraId="122533ED"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1.發現問題：</w:t>
            </w:r>
          </w:p>
          <w:p w14:paraId="3845B90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(1)每年的四月分，學校會舉辦一系列歡慶兒童節的相關活動，說一說，你曾參與過哪些活動呢？參與活動內容及在過程中的感受如何？</w:t>
            </w:r>
          </w:p>
          <w:p w14:paraId="65D828A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(2)跟你就讀不同學校的朋友，他們的學校舉辦哪些慶祝活動</w:t>
            </w:r>
            <w:r w:rsidRPr="0043552F">
              <w:rPr>
                <w:rFonts w:ascii="標楷體" w:eastAsia="標楷體" w:hAnsi="標楷體" w:cs="Times New Roman"/>
                <w:color w:val="000000"/>
                <w:kern w:val="0"/>
                <w:position w:val="0"/>
                <w:sz w:val="20"/>
                <w:szCs w:val="20"/>
              </w:rPr>
              <w:lastRenderedPageBreak/>
              <w:t>呢？或是你從新聞報導或報章雜誌上看到有哪些令你印象深刻的歡慶兒童節活動？</w:t>
            </w:r>
          </w:p>
          <w:p w14:paraId="309C1962"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(3)你有聽過或知道國外的兒童如何慶祝兒童節嗎？</w:t>
            </w:r>
          </w:p>
          <w:p w14:paraId="6F869D7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2.蒐集資料：</w:t>
            </w:r>
          </w:p>
          <w:p w14:paraId="1A53C86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(1)教師引導學生閱讀課本第88頁圖文，觀察世界其他國家在兒童節舉辦的相關慶祝活動。</w:t>
            </w:r>
          </w:p>
          <w:p w14:paraId="1B3C001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(2)教師播放世界各國慶祝兒童節的特殊節慶活動影片，引起學生的興趣。</w:t>
            </w:r>
          </w:p>
          <w:p w14:paraId="67DC690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(3)教師請學生發表看完影片的活動內容，分享令自己印象最深刻的活動及想法。</w:t>
            </w:r>
          </w:p>
          <w:p w14:paraId="0DB69A0D"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(4)教師引導學生透過網路或到圖書館，查詢世界各國，慶祝兒童節的日期及請祝活動。</w:t>
            </w:r>
          </w:p>
          <w:p w14:paraId="31408A0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(5)教師也請學生查詢「六一國際兒童節」的由來。</w:t>
            </w:r>
          </w:p>
          <w:p w14:paraId="13FC66A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3.整理分析：</w:t>
            </w:r>
          </w:p>
          <w:p w14:paraId="54FA869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(1)教師指導學生依據第82、83頁資料，引導學生將自己查詢到世界各國兒童節日期及慶祝方式，仿照課本89頁的框架表，整理出自己的框架表。</w:t>
            </w:r>
          </w:p>
          <w:p w14:paraId="2A09D646"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(2)教師請學生上臺分享自己製作出的「各國兒童節大不同」。</w:t>
            </w:r>
          </w:p>
          <w:p w14:paraId="566E149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4.行動省思：</w:t>
            </w:r>
          </w:p>
          <w:p w14:paraId="5818EAE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(1)想一想，是否每個國家的兒童節都在同一天舉行慶祝？</w:t>
            </w:r>
          </w:p>
          <w:p w14:paraId="4EF8780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(2)在查詢資料的過程中，是否每個國家都有兒童節？</w:t>
            </w:r>
          </w:p>
          <w:p w14:paraId="2D21BC2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(3)教師請學生發表「六一國際兒童節」的由來。</w:t>
            </w:r>
          </w:p>
          <w:p w14:paraId="023ADCB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(4)請學生說明閱讀文獻資料後的省思及感想。</w:t>
            </w:r>
          </w:p>
          <w:p w14:paraId="2731F7B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5.統整課文重點。</w:t>
            </w:r>
          </w:p>
          <w:p w14:paraId="42F96A99"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746" w:type="dxa"/>
          </w:tcPr>
          <w:p w14:paraId="757B39C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2a-Ⅱ-1 關注居住地方社會事物與環境的互動、差異與變遷等問題。</w:t>
            </w:r>
          </w:p>
          <w:p w14:paraId="1363C0F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2b-Ⅱ-2 感受與欣賞不同文化的特色。</w:t>
            </w:r>
          </w:p>
          <w:p w14:paraId="74ED7B9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55AB7033"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Aa-Ⅱ-2 不同群體(可包括年齡、性別、族群、階層、職業、區域或身</w:t>
            </w:r>
            <w:r w:rsidRPr="0043552F">
              <w:rPr>
                <w:rFonts w:ascii="標楷體" w:eastAsia="標楷體" w:hAnsi="標楷體" w:cs="Times New Roman"/>
                <w:color w:val="000000"/>
                <w:kern w:val="0"/>
                <w:position w:val="0"/>
                <w:sz w:val="20"/>
                <w:szCs w:val="20"/>
              </w:rPr>
              <w:lastRenderedPageBreak/>
              <w:t>心特質等)應受到理解、尊重與保護，並避免偏見。</w:t>
            </w:r>
          </w:p>
          <w:p w14:paraId="2CFC49A4"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Bc-Ⅱ-1 各個族群有不同的命名方式、節慶與風俗習慣。</w:t>
            </w:r>
          </w:p>
          <w:p w14:paraId="65A1EEBE"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1050EAE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口語評量</w:t>
            </w:r>
          </w:p>
          <w:p w14:paraId="0B4F9D3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085035C2"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082B0BFA"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767727A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【家庭教育】</w:t>
            </w:r>
          </w:p>
          <w:p w14:paraId="5438DD2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家E3 察覺家庭中不同角</w:t>
            </w:r>
            <w:r w:rsidRPr="0043552F">
              <w:rPr>
                <w:rFonts w:ascii="標楷體" w:eastAsia="標楷體" w:hAnsi="標楷體" w:cs="Times New Roman"/>
                <w:color w:val="000000"/>
                <w:kern w:val="0"/>
                <w:position w:val="0"/>
                <w:sz w:val="20"/>
                <w:szCs w:val="20"/>
              </w:rPr>
              <w:lastRenderedPageBreak/>
              <w:t>色，並反思個人在家庭中扮演的角色。</w:t>
            </w:r>
          </w:p>
          <w:p w14:paraId="2487FBF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0FD985A0"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多E1 了解自己的文化特質。</w:t>
            </w:r>
          </w:p>
          <w:p w14:paraId="26E817A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多E6 了解各文化間的多樣性與差異性。</w:t>
            </w:r>
          </w:p>
          <w:p w14:paraId="30DF406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【國際教育】</w:t>
            </w:r>
          </w:p>
          <w:p w14:paraId="7FB74D4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國E1 了解我國與世界其他國家的文化特質。</w:t>
            </w:r>
          </w:p>
          <w:p w14:paraId="361C285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國E3 具備表達我國文化特色的能力。</w:t>
            </w:r>
          </w:p>
          <w:p w14:paraId="71441DD1"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國E4 認識全球化與相關重要議題。</w:t>
            </w:r>
          </w:p>
          <w:p w14:paraId="5D38CC1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66F98CCD"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C36B43" w:rsidRPr="0043552F" w14:paraId="2C46D781" w14:textId="77777777" w:rsidTr="00C36B43">
        <w:tc>
          <w:tcPr>
            <w:tcW w:w="1040" w:type="dxa"/>
            <w:vAlign w:val="center"/>
          </w:tcPr>
          <w:p w14:paraId="01502646" w14:textId="77777777" w:rsidR="00C36B43" w:rsidRPr="0043552F" w:rsidRDefault="00C36B43">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43552F">
              <w:rPr>
                <w:rFonts w:ascii="標楷體" w:eastAsia="標楷體" w:hAnsi="標楷體" w:cs="標楷體"/>
                <w:color w:val="000000"/>
                <w:sz w:val="20"/>
                <w:szCs w:val="20"/>
              </w:rPr>
              <w:lastRenderedPageBreak/>
              <w:t>第廿一週</w:t>
            </w:r>
          </w:p>
        </w:tc>
        <w:tc>
          <w:tcPr>
            <w:tcW w:w="3032" w:type="dxa"/>
          </w:tcPr>
          <w:p w14:paraId="7AD902E0"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主題探究與實作單元</w:t>
            </w:r>
          </w:p>
          <w:p w14:paraId="7250351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來！認識我的家鄉</w:t>
            </w:r>
          </w:p>
          <w:p w14:paraId="0A11F0D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【活動一】探究實作初體驗</w:t>
            </w:r>
          </w:p>
          <w:p w14:paraId="6D519CE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1.引起動機：教師引導學生閱讀課本第98~99頁圖片與圖照文字說明，請同學發表閱讀後的感受。</w:t>
            </w:r>
          </w:p>
          <w:p w14:paraId="6EFD5595"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2.探究活動步驟一「發現問題」：教師引導學生閱讀與觀察課本第98頁課文及圖片並回答問題。</w:t>
            </w:r>
          </w:p>
          <w:p w14:paraId="07C9252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3.探究活動步驟二「蒐集資料」：教師引導學生以閱讀與觀察課本第99頁下方課文及圖片並進行分組討論。</w:t>
            </w:r>
          </w:p>
          <w:p w14:paraId="4AA2EB8F"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4.探究活動步驟三「整理分析」：教師引導學生閱讀與觀察課本第100頁課文及圖片並回答問題。</w:t>
            </w:r>
          </w:p>
          <w:p w14:paraId="6733B51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5.探究活動步驟四「行動省思」：教師引導學生閱讀與觀察課本第101頁課文及圖片並回答問題。</w:t>
            </w:r>
          </w:p>
          <w:p w14:paraId="45B76C5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6.教師統整：探究活動可以分成四個步驟進行。</w:t>
            </w:r>
          </w:p>
          <w:p w14:paraId="28C4A49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【活動二】換我們做做看</w:t>
            </w:r>
          </w:p>
          <w:p w14:paraId="1AEB244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1.引起動機：簡述探究活動可以分成四個步驟進行。</w:t>
            </w:r>
          </w:p>
          <w:p w14:paraId="49DB6F17"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2.探究活動步驟一「發現問題」：讓學生分組討論，找出要解決的問題。</w:t>
            </w:r>
          </w:p>
          <w:p w14:paraId="0241A126"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3.探究活動步驟二「蒐集資料」：學生討論這個「班級問題」的形成原因。</w:t>
            </w:r>
          </w:p>
          <w:p w14:paraId="2ACFCF7A"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4.探究活動步驟三「整理分析」：學生分析這個「班級問題」的解決方式。</w:t>
            </w:r>
          </w:p>
          <w:p w14:paraId="0157364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5.探究活動步驟四「行動省思」的行動部分：實際執行解決問題。</w:t>
            </w:r>
          </w:p>
          <w:p w14:paraId="09CAA3D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【活動三】讓班級更美好</w:t>
            </w:r>
          </w:p>
          <w:p w14:paraId="3DFCBC6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1.引起動機：將探究活動的海報張貼在黑板上或請學生閱讀自己的拉頁學習單。</w:t>
            </w:r>
          </w:p>
          <w:p w14:paraId="23D4E1CC"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2.探究活動步驟四「行動省思」的省思部分：請各組同學發表「行動」期間的執行概況，並請同學給自己一個自我評估，完成省思學習單。</w:t>
            </w:r>
          </w:p>
          <w:p w14:paraId="38E7229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3.教師統整：我們完成了班上問題的探究活動，解決了這個問題，希望未來大家都可以運用探究與實作的四個步驟，解決生活中遇到的問題。</w:t>
            </w:r>
          </w:p>
          <w:p w14:paraId="16266EF2" w14:textId="77777777" w:rsidR="00C36B43" w:rsidRPr="0043552F" w:rsidRDefault="00C36B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p>
        </w:tc>
        <w:tc>
          <w:tcPr>
            <w:tcW w:w="2746" w:type="dxa"/>
          </w:tcPr>
          <w:p w14:paraId="5B7AF1F6"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lastRenderedPageBreak/>
              <w:t>3a-Ⅱ-1 透過日常觀察與省思，對社會事物與環境提出感興趣的問題。</w:t>
            </w:r>
          </w:p>
          <w:p w14:paraId="16A13F1D"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3d-Ⅱ-3 將問題解決的過程與結果，進行報告分享或實作展演。</w:t>
            </w:r>
          </w:p>
          <w:p w14:paraId="42FEFFB8"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2367" w:type="dxa"/>
          </w:tcPr>
          <w:p w14:paraId="4BA51AE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Ab-Ⅱ-1 居民的生活方式與空間利用，和其居住地方的自然、人文環境相互影響。</w:t>
            </w:r>
          </w:p>
          <w:p w14:paraId="1806AAD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Bb-Ⅱ-1 居民的生活空間與生活方式具有地區性的差異。</w:t>
            </w:r>
          </w:p>
          <w:p w14:paraId="52D51BE0"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276" w:type="dxa"/>
          </w:tcPr>
          <w:p w14:paraId="549B406F"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口語評量</w:t>
            </w:r>
          </w:p>
          <w:p w14:paraId="6303B6E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實作評量</w:t>
            </w:r>
          </w:p>
          <w:p w14:paraId="208D31FC"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紙筆評量</w:t>
            </w:r>
          </w:p>
          <w:p w14:paraId="63C35781"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489" w:type="dxa"/>
          </w:tcPr>
          <w:p w14:paraId="5800CA3A"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【資訊教育】</w:t>
            </w:r>
          </w:p>
          <w:p w14:paraId="315AEF29"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資E9 利用資訊科技分享學習資源與心得。</w:t>
            </w:r>
          </w:p>
          <w:p w14:paraId="0895B471"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【多元文化教育】</w:t>
            </w:r>
          </w:p>
          <w:p w14:paraId="7237FD88"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多E2 建立自己的文化認同與意識。</w:t>
            </w:r>
          </w:p>
          <w:p w14:paraId="69064A3B"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【閱讀素養】</w:t>
            </w:r>
          </w:p>
          <w:p w14:paraId="315AB524" w14:textId="77777777" w:rsidR="00C36B43" w:rsidRPr="0043552F" w:rsidRDefault="00C36B43" w:rsidP="00CE3573">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閱E5 發展檢索資訊、獲得資訊、整合資訊的數位閱讀能力。</w:t>
            </w:r>
          </w:p>
          <w:p w14:paraId="7FE3FBA5" w14:textId="77777777" w:rsidR="00C36B43" w:rsidRPr="0043552F" w:rsidRDefault="00C36B43" w:rsidP="00CE3573">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rPr>
            </w:pPr>
            <w:r w:rsidRPr="0043552F">
              <w:rPr>
                <w:rFonts w:ascii="標楷體" w:eastAsia="標楷體" w:hAnsi="標楷體" w:cs="Times New Roman"/>
                <w:color w:val="000000"/>
                <w:kern w:val="0"/>
                <w:position w:val="0"/>
                <w:sz w:val="20"/>
                <w:szCs w:val="20"/>
              </w:rPr>
              <w:t>閱E8 低、中年級以紙本閱讀為主。</w:t>
            </w:r>
          </w:p>
          <w:p w14:paraId="6839D36A" w14:textId="77777777" w:rsidR="00C36B43" w:rsidRPr="0043552F" w:rsidRDefault="00C36B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c>
          <w:tcPr>
            <w:tcW w:w="1140" w:type="dxa"/>
          </w:tcPr>
          <w:p w14:paraId="0D7067B2" w14:textId="088A97A5" w:rsidR="00C36B43" w:rsidRPr="0043552F" w:rsidRDefault="0066765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sdt>
              <w:sdtPr>
                <w:rPr>
                  <w:rFonts w:ascii="標楷體" w:eastAsia="標楷體" w:hAnsi="標楷體"/>
                </w:rPr>
                <w:tag w:val="goog_rdk_27"/>
                <w:id w:val="1786617885"/>
              </w:sdtPr>
              <w:sdtEndPr/>
              <w:sdtContent>
                <w:r w:rsidR="00C36B43" w:rsidRPr="0043552F">
                  <w:rPr>
                    <w:rFonts w:ascii="標楷體" w:eastAsia="標楷體" w:hAnsi="標楷體" w:cs="Gungsuh"/>
                    <w:color w:val="000000"/>
                    <w:sz w:val="16"/>
                    <w:szCs w:val="16"/>
                  </w:rPr>
                  <w:t>第二次定期</w:t>
                </w:r>
                <w:r w:rsidR="00E96DA1">
                  <w:rPr>
                    <w:rFonts w:ascii="標楷體" w:eastAsia="標楷體" w:hAnsi="標楷體" w:cs="Gungsuh" w:hint="eastAsia"/>
                    <w:color w:val="000000"/>
                    <w:sz w:val="16"/>
                    <w:szCs w:val="16"/>
                  </w:rPr>
                  <w:t>評量</w:t>
                </w:r>
              </w:sdtContent>
            </w:sdt>
          </w:p>
        </w:tc>
      </w:tr>
    </w:tbl>
    <w:p w14:paraId="34C6406A" w14:textId="77777777" w:rsidR="00A906CA" w:rsidRPr="0043552F" w:rsidRDefault="00A906CA">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A906CA" w:rsidRPr="0043552F">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81C2C" w14:textId="77777777" w:rsidR="00667658" w:rsidRDefault="00667658" w:rsidP="00392D22">
      <w:pPr>
        <w:spacing w:line="240" w:lineRule="auto"/>
        <w:ind w:left="0" w:hanging="2"/>
      </w:pPr>
      <w:r>
        <w:separator/>
      </w:r>
    </w:p>
  </w:endnote>
  <w:endnote w:type="continuationSeparator" w:id="0">
    <w:p w14:paraId="011C1E0F" w14:textId="77777777" w:rsidR="00667658" w:rsidRDefault="00667658" w:rsidP="00392D2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altName w:val="微軟正黑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41AA" w14:textId="77777777" w:rsidR="00392D22" w:rsidRDefault="00392D22">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11AC4" w14:textId="77777777" w:rsidR="00392D22" w:rsidRDefault="00392D22">
    <w:pPr>
      <w:pStyle w:val="a8"/>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1CC20" w14:textId="77777777" w:rsidR="00392D22" w:rsidRDefault="00392D22">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678F5" w14:textId="77777777" w:rsidR="00667658" w:rsidRDefault="00667658" w:rsidP="00392D22">
      <w:pPr>
        <w:spacing w:line="240" w:lineRule="auto"/>
        <w:ind w:left="0" w:hanging="2"/>
      </w:pPr>
      <w:r>
        <w:separator/>
      </w:r>
    </w:p>
  </w:footnote>
  <w:footnote w:type="continuationSeparator" w:id="0">
    <w:p w14:paraId="17468258" w14:textId="77777777" w:rsidR="00667658" w:rsidRDefault="00667658" w:rsidP="00392D2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269D" w14:textId="77777777" w:rsidR="00392D22" w:rsidRDefault="00392D22">
    <w:pPr>
      <w:pStyle w:val="a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3306" w14:textId="77777777" w:rsidR="00392D22" w:rsidRDefault="00392D22">
    <w:pPr>
      <w:pStyle w:val="a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2948A" w14:textId="77777777" w:rsidR="00392D22" w:rsidRDefault="00392D22">
    <w:pPr>
      <w:pStyle w:val="a6"/>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E0E89"/>
    <w:multiLevelType w:val="multilevel"/>
    <w:tmpl w:val="86169F04"/>
    <w:lvl w:ilvl="0">
      <w:start w:val="1"/>
      <w:numFmt w:val="decimal"/>
      <w:lvlText w:val="%1、"/>
      <w:lvlJc w:val="left"/>
      <w:pPr>
        <w:ind w:left="425" w:hanging="425"/>
      </w:pPr>
      <w:rPr>
        <w:vertAlign w:val="baseline"/>
      </w:rPr>
    </w:lvl>
    <w:lvl w:ilvl="1">
      <w:start w:val="1"/>
      <w:numFmt w:val="decimal"/>
      <w:lvlText w:val="%2、"/>
      <w:lvlJc w:val="left"/>
      <w:pPr>
        <w:ind w:left="992" w:hanging="567"/>
      </w:pPr>
      <w:rPr>
        <w:vertAlign w:val="baseline"/>
      </w:rPr>
    </w:lvl>
    <w:lvl w:ilvl="2">
      <w:start w:val="1"/>
      <w:numFmt w:val="decimal"/>
      <w:lvlText w:val="%3、"/>
      <w:lvlJc w:val="left"/>
      <w:pPr>
        <w:ind w:left="1418" w:hanging="566"/>
      </w:pPr>
      <w:rPr>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num w:numId="1" w16cid:durableId="2049915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6CA"/>
    <w:rsid w:val="00392D22"/>
    <w:rsid w:val="0043552F"/>
    <w:rsid w:val="00642326"/>
    <w:rsid w:val="00667658"/>
    <w:rsid w:val="00A906CA"/>
    <w:rsid w:val="00C36B43"/>
    <w:rsid w:val="00CE3573"/>
    <w:rsid w:val="00DB1532"/>
    <w:rsid w:val="00DF20CB"/>
    <w:rsid w:val="00E96D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F3FCE"/>
  <w15:docId w15:val="{D05856F8-46CA-4E33-8FB8-C2272ADF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qFormat/>
    <w:pPr>
      <w:tabs>
        <w:tab w:val="center" w:pos="4153"/>
        <w:tab w:val="right" w:pos="8306"/>
      </w:tabs>
    </w:pPr>
    <w:rPr>
      <w:sz w:val="20"/>
      <w:szCs w:val="20"/>
    </w:rPr>
  </w:style>
  <w:style w:type="character" w:customStyle="1" w:styleId="a7">
    <w:name w:val="頁首 字元"/>
    <w:rPr>
      <w:rFonts w:ascii="Times New Roman" w:hAnsi="Times New Roman"/>
      <w:w w:val="100"/>
      <w:kern w:val="2"/>
      <w:position w:val="-1"/>
      <w:effect w:val="none"/>
      <w:vertAlign w:val="baseline"/>
      <w:cs w:val="0"/>
      <w:em w:val="none"/>
    </w:rPr>
  </w:style>
  <w:style w:type="paragraph" w:styleId="a8">
    <w:name w:val="footer"/>
    <w:basedOn w:val="a"/>
    <w:qFormat/>
    <w:pPr>
      <w:tabs>
        <w:tab w:val="center" w:pos="4153"/>
        <w:tab w:val="right" w:pos="8306"/>
      </w:tabs>
    </w:pPr>
    <w:rPr>
      <w:sz w:val="20"/>
      <w:szCs w:val="20"/>
    </w:rPr>
  </w:style>
  <w:style w:type="character" w:customStyle="1" w:styleId="a9">
    <w:name w:val="頁尾 字元"/>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qFormat/>
    <w:pPr>
      <w:jc w:val="center"/>
    </w:pPr>
    <w:rPr>
      <w:rFonts w:ascii="標楷體" w:eastAsia="標楷體" w:hAnsi="標楷體" w:cs="標楷體"/>
      <w:color w:val="000000"/>
    </w:rPr>
  </w:style>
  <w:style w:type="character" w:customStyle="1" w:styleId="ab">
    <w:name w:val="註釋標題 字元"/>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qFormat/>
    <w:pPr>
      <w:ind w:leftChars="1800" w:left="100"/>
    </w:pPr>
    <w:rPr>
      <w:rFonts w:ascii="標楷體" w:eastAsia="標楷體" w:hAnsi="標楷體" w:cs="標楷體"/>
      <w:color w:val="000000"/>
    </w:rPr>
  </w:style>
  <w:style w:type="character" w:customStyle="1" w:styleId="ad">
    <w:name w:val="結語 字元"/>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qFormat/>
    <w:rPr>
      <w:rFonts w:ascii="Calibri Light" w:eastAsia="新細明體" w:hAnsi="Calibri Light" w:cs="Times New Roman"/>
      <w:sz w:val="18"/>
      <w:szCs w:val="18"/>
    </w:rPr>
  </w:style>
  <w:style w:type="character" w:customStyle="1" w:styleId="af">
    <w:name w:val="註解方塊文字 字元"/>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paragraph" w:styleId="Web">
    <w:name w:val="Normal (Web)"/>
    <w:basedOn w:val="a"/>
    <w:uiPriority w:val="99"/>
    <w:semiHidden/>
    <w:unhideWhenUsed/>
    <w:rsid w:val="00CE3573"/>
    <w:pPr>
      <w:widowControl/>
      <w:suppressAutoHyphens w:val="0"/>
      <w:spacing w:before="100" w:beforeAutospacing="1" w:after="100" w:afterAutospacing="1" w:line="240" w:lineRule="auto"/>
      <w:ind w:leftChars="0" w:left="0" w:firstLineChars="0" w:firstLine="0"/>
      <w:textDirection w:val="lrTb"/>
      <w:textAlignment w:val="auto"/>
      <w:outlineLvl w:val="9"/>
    </w:pPr>
    <w:rPr>
      <w:rFonts w:ascii="新細明體" w:eastAsia="新細明體" w:hAnsi="新細明體" w:cs="新細明體"/>
      <w:kern w:val="0"/>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441">
      <w:bodyDiv w:val="1"/>
      <w:marLeft w:val="0"/>
      <w:marRight w:val="0"/>
      <w:marTop w:val="0"/>
      <w:marBottom w:val="0"/>
      <w:divBdr>
        <w:top w:val="none" w:sz="0" w:space="0" w:color="auto"/>
        <w:left w:val="none" w:sz="0" w:space="0" w:color="auto"/>
        <w:bottom w:val="none" w:sz="0" w:space="0" w:color="auto"/>
        <w:right w:val="none" w:sz="0" w:space="0" w:color="auto"/>
      </w:divBdr>
    </w:div>
    <w:div w:id="25567915">
      <w:bodyDiv w:val="1"/>
      <w:marLeft w:val="0"/>
      <w:marRight w:val="0"/>
      <w:marTop w:val="0"/>
      <w:marBottom w:val="0"/>
      <w:divBdr>
        <w:top w:val="none" w:sz="0" w:space="0" w:color="auto"/>
        <w:left w:val="none" w:sz="0" w:space="0" w:color="auto"/>
        <w:bottom w:val="none" w:sz="0" w:space="0" w:color="auto"/>
        <w:right w:val="none" w:sz="0" w:space="0" w:color="auto"/>
      </w:divBdr>
    </w:div>
    <w:div w:id="35275673">
      <w:bodyDiv w:val="1"/>
      <w:marLeft w:val="0"/>
      <w:marRight w:val="0"/>
      <w:marTop w:val="0"/>
      <w:marBottom w:val="0"/>
      <w:divBdr>
        <w:top w:val="none" w:sz="0" w:space="0" w:color="auto"/>
        <w:left w:val="none" w:sz="0" w:space="0" w:color="auto"/>
        <w:bottom w:val="none" w:sz="0" w:space="0" w:color="auto"/>
        <w:right w:val="none" w:sz="0" w:space="0" w:color="auto"/>
      </w:divBdr>
    </w:div>
    <w:div w:id="107362601">
      <w:bodyDiv w:val="1"/>
      <w:marLeft w:val="0"/>
      <w:marRight w:val="0"/>
      <w:marTop w:val="0"/>
      <w:marBottom w:val="0"/>
      <w:divBdr>
        <w:top w:val="none" w:sz="0" w:space="0" w:color="auto"/>
        <w:left w:val="none" w:sz="0" w:space="0" w:color="auto"/>
        <w:bottom w:val="none" w:sz="0" w:space="0" w:color="auto"/>
        <w:right w:val="none" w:sz="0" w:space="0" w:color="auto"/>
      </w:divBdr>
    </w:div>
    <w:div w:id="113789191">
      <w:bodyDiv w:val="1"/>
      <w:marLeft w:val="0"/>
      <w:marRight w:val="0"/>
      <w:marTop w:val="0"/>
      <w:marBottom w:val="0"/>
      <w:divBdr>
        <w:top w:val="none" w:sz="0" w:space="0" w:color="auto"/>
        <w:left w:val="none" w:sz="0" w:space="0" w:color="auto"/>
        <w:bottom w:val="none" w:sz="0" w:space="0" w:color="auto"/>
        <w:right w:val="none" w:sz="0" w:space="0" w:color="auto"/>
      </w:divBdr>
    </w:div>
    <w:div w:id="114522080">
      <w:bodyDiv w:val="1"/>
      <w:marLeft w:val="0"/>
      <w:marRight w:val="0"/>
      <w:marTop w:val="0"/>
      <w:marBottom w:val="0"/>
      <w:divBdr>
        <w:top w:val="none" w:sz="0" w:space="0" w:color="auto"/>
        <w:left w:val="none" w:sz="0" w:space="0" w:color="auto"/>
        <w:bottom w:val="none" w:sz="0" w:space="0" w:color="auto"/>
        <w:right w:val="none" w:sz="0" w:space="0" w:color="auto"/>
      </w:divBdr>
    </w:div>
    <w:div w:id="143469542">
      <w:bodyDiv w:val="1"/>
      <w:marLeft w:val="0"/>
      <w:marRight w:val="0"/>
      <w:marTop w:val="0"/>
      <w:marBottom w:val="0"/>
      <w:divBdr>
        <w:top w:val="none" w:sz="0" w:space="0" w:color="auto"/>
        <w:left w:val="none" w:sz="0" w:space="0" w:color="auto"/>
        <w:bottom w:val="none" w:sz="0" w:space="0" w:color="auto"/>
        <w:right w:val="none" w:sz="0" w:space="0" w:color="auto"/>
      </w:divBdr>
    </w:div>
    <w:div w:id="151067889">
      <w:bodyDiv w:val="1"/>
      <w:marLeft w:val="0"/>
      <w:marRight w:val="0"/>
      <w:marTop w:val="0"/>
      <w:marBottom w:val="0"/>
      <w:divBdr>
        <w:top w:val="none" w:sz="0" w:space="0" w:color="auto"/>
        <w:left w:val="none" w:sz="0" w:space="0" w:color="auto"/>
        <w:bottom w:val="none" w:sz="0" w:space="0" w:color="auto"/>
        <w:right w:val="none" w:sz="0" w:space="0" w:color="auto"/>
      </w:divBdr>
    </w:div>
    <w:div w:id="159007136">
      <w:bodyDiv w:val="1"/>
      <w:marLeft w:val="0"/>
      <w:marRight w:val="0"/>
      <w:marTop w:val="0"/>
      <w:marBottom w:val="0"/>
      <w:divBdr>
        <w:top w:val="none" w:sz="0" w:space="0" w:color="auto"/>
        <w:left w:val="none" w:sz="0" w:space="0" w:color="auto"/>
        <w:bottom w:val="none" w:sz="0" w:space="0" w:color="auto"/>
        <w:right w:val="none" w:sz="0" w:space="0" w:color="auto"/>
      </w:divBdr>
    </w:div>
    <w:div w:id="167062119">
      <w:bodyDiv w:val="1"/>
      <w:marLeft w:val="0"/>
      <w:marRight w:val="0"/>
      <w:marTop w:val="0"/>
      <w:marBottom w:val="0"/>
      <w:divBdr>
        <w:top w:val="none" w:sz="0" w:space="0" w:color="auto"/>
        <w:left w:val="none" w:sz="0" w:space="0" w:color="auto"/>
        <w:bottom w:val="none" w:sz="0" w:space="0" w:color="auto"/>
        <w:right w:val="none" w:sz="0" w:space="0" w:color="auto"/>
      </w:divBdr>
    </w:div>
    <w:div w:id="211311671">
      <w:bodyDiv w:val="1"/>
      <w:marLeft w:val="0"/>
      <w:marRight w:val="0"/>
      <w:marTop w:val="0"/>
      <w:marBottom w:val="0"/>
      <w:divBdr>
        <w:top w:val="none" w:sz="0" w:space="0" w:color="auto"/>
        <w:left w:val="none" w:sz="0" w:space="0" w:color="auto"/>
        <w:bottom w:val="none" w:sz="0" w:space="0" w:color="auto"/>
        <w:right w:val="none" w:sz="0" w:space="0" w:color="auto"/>
      </w:divBdr>
    </w:div>
    <w:div w:id="221140676">
      <w:bodyDiv w:val="1"/>
      <w:marLeft w:val="0"/>
      <w:marRight w:val="0"/>
      <w:marTop w:val="0"/>
      <w:marBottom w:val="0"/>
      <w:divBdr>
        <w:top w:val="none" w:sz="0" w:space="0" w:color="auto"/>
        <w:left w:val="none" w:sz="0" w:space="0" w:color="auto"/>
        <w:bottom w:val="none" w:sz="0" w:space="0" w:color="auto"/>
        <w:right w:val="none" w:sz="0" w:space="0" w:color="auto"/>
      </w:divBdr>
    </w:div>
    <w:div w:id="223027328">
      <w:bodyDiv w:val="1"/>
      <w:marLeft w:val="0"/>
      <w:marRight w:val="0"/>
      <w:marTop w:val="0"/>
      <w:marBottom w:val="0"/>
      <w:divBdr>
        <w:top w:val="none" w:sz="0" w:space="0" w:color="auto"/>
        <w:left w:val="none" w:sz="0" w:space="0" w:color="auto"/>
        <w:bottom w:val="none" w:sz="0" w:space="0" w:color="auto"/>
        <w:right w:val="none" w:sz="0" w:space="0" w:color="auto"/>
      </w:divBdr>
    </w:div>
    <w:div w:id="227107824">
      <w:bodyDiv w:val="1"/>
      <w:marLeft w:val="0"/>
      <w:marRight w:val="0"/>
      <w:marTop w:val="0"/>
      <w:marBottom w:val="0"/>
      <w:divBdr>
        <w:top w:val="none" w:sz="0" w:space="0" w:color="auto"/>
        <w:left w:val="none" w:sz="0" w:space="0" w:color="auto"/>
        <w:bottom w:val="none" w:sz="0" w:space="0" w:color="auto"/>
        <w:right w:val="none" w:sz="0" w:space="0" w:color="auto"/>
      </w:divBdr>
    </w:div>
    <w:div w:id="249436811">
      <w:bodyDiv w:val="1"/>
      <w:marLeft w:val="0"/>
      <w:marRight w:val="0"/>
      <w:marTop w:val="0"/>
      <w:marBottom w:val="0"/>
      <w:divBdr>
        <w:top w:val="none" w:sz="0" w:space="0" w:color="auto"/>
        <w:left w:val="none" w:sz="0" w:space="0" w:color="auto"/>
        <w:bottom w:val="none" w:sz="0" w:space="0" w:color="auto"/>
        <w:right w:val="none" w:sz="0" w:space="0" w:color="auto"/>
      </w:divBdr>
    </w:div>
    <w:div w:id="272370044">
      <w:bodyDiv w:val="1"/>
      <w:marLeft w:val="0"/>
      <w:marRight w:val="0"/>
      <w:marTop w:val="0"/>
      <w:marBottom w:val="0"/>
      <w:divBdr>
        <w:top w:val="none" w:sz="0" w:space="0" w:color="auto"/>
        <w:left w:val="none" w:sz="0" w:space="0" w:color="auto"/>
        <w:bottom w:val="none" w:sz="0" w:space="0" w:color="auto"/>
        <w:right w:val="none" w:sz="0" w:space="0" w:color="auto"/>
      </w:divBdr>
    </w:div>
    <w:div w:id="282660229">
      <w:bodyDiv w:val="1"/>
      <w:marLeft w:val="0"/>
      <w:marRight w:val="0"/>
      <w:marTop w:val="0"/>
      <w:marBottom w:val="0"/>
      <w:divBdr>
        <w:top w:val="none" w:sz="0" w:space="0" w:color="auto"/>
        <w:left w:val="none" w:sz="0" w:space="0" w:color="auto"/>
        <w:bottom w:val="none" w:sz="0" w:space="0" w:color="auto"/>
        <w:right w:val="none" w:sz="0" w:space="0" w:color="auto"/>
      </w:divBdr>
    </w:div>
    <w:div w:id="316805832">
      <w:bodyDiv w:val="1"/>
      <w:marLeft w:val="0"/>
      <w:marRight w:val="0"/>
      <w:marTop w:val="0"/>
      <w:marBottom w:val="0"/>
      <w:divBdr>
        <w:top w:val="none" w:sz="0" w:space="0" w:color="auto"/>
        <w:left w:val="none" w:sz="0" w:space="0" w:color="auto"/>
        <w:bottom w:val="none" w:sz="0" w:space="0" w:color="auto"/>
        <w:right w:val="none" w:sz="0" w:space="0" w:color="auto"/>
      </w:divBdr>
    </w:div>
    <w:div w:id="332338655">
      <w:bodyDiv w:val="1"/>
      <w:marLeft w:val="0"/>
      <w:marRight w:val="0"/>
      <w:marTop w:val="0"/>
      <w:marBottom w:val="0"/>
      <w:divBdr>
        <w:top w:val="none" w:sz="0" w:space="0" w:color="auto"/>
        <w:left w:val="none" w:sz="0" w:space="0" w:color="auto"/>
        <w:bottom w:val="none" w:sz="0" w:space="0" w:color="auto"/>
        <w:right w:val="none" w:sz="0" w:space="0" w:color="auto"/>
      </w:divBdr>
    </w:div>
    <w:div w:id="334381851">
      <w:bodyDiv w:val="1"/>
      <w:marLeft w:val="0"/>
      <w:marRight w:val="0"/>
      <w:marTop w:val="0"/>
      <w:marBottom w:val="0"/>
      <w:divBdr>
        <w:top w:val="none" w:sz="0" w:space="0" w:color="auto"/>
        <w:left w:val="none" w:sz="0" w:space="0" w:color="auto"/>
        <w:bottom w:val="none" w:sz="0" w:space="0" w:color="auto"/>
        <w:right w:val="none" w:sz="0" w:space="0" w:color="auto"/>
      </w:divBdr>
    </w:div>
    <w:div w:id="367029544">
      <w:bodyDiv w:val="1"/>
      <w:marLeft w:val="0"/>
      <w:marRight w:val="0"/>
      <w:marTop w:val="0"/>
      <w:marBottom w:val="0"/>
      <w:divBdr>
        <w:top w:val="none" w:sz="0" w:space="0" w:color="auto"/>
        <w:left w:val="none" w:sz="0" w:space="0" w:color="auto"/>
        <w:bottom w:val="none" w:sz="0" w:space="0" w:color="auto"/>
        <w:right w:val="none" w:sz="0" w:space="0" w:color="auto"/>
      </w:divBdr>
    </w:div>
    <w:div w:id="373502617">
      <w:bodyDiv w:val="1"/>
      <w:marLeft w:val="0"/>
      <w:marRight w:val="0"/>
      <w:marTop w:val="0"/>
      <w:marBottom w:val="0"/>
      <w:divBdr>
        <w:top w:val="none" w:sz="0" w:space="0" w:color="auto"/>
        <w:left w:val="none" w:sz="0" w:space="0" w:color="auto"/>
        <w:bottom w:val="none" w:sz="0" w:space="0" w:color="auto"/>
        <w:right w:val="none" w:sz="0" w:space="0" w:color="auto"/>
      </w:divBdr>
    </w:div>
    <w:div w:id="401300182">
      <w:bodyDiv w:val="1"/>
      <w:marLeft w:val="0"/>
      <w:marRight w:val="0"/>
      <w:marTop w:val="0"/>
      <w:marBottom w:val="0"/>
      <w:divBdr>
        <w:top w:val="none" w:sz="0" w:space="0" w:color="auto"/>
        <w:left w:val="none" w:sz="0" w:space="0" w:color="auto"/>
        <w:bottom w:val="none" w:sz="0" w:space="0" w:color="auto"/>
        <w:right w:val="none" w:sz="0" w:space="0" w:color="auto"/>
      </w:divBdr>
    </w:div>
    <w:div w:id="402797632">
      <w:bodyDiv w:val="1"/>
      <w:marLeft w:val="0"/>
      <w:marRight w:val="0"/>
      <w:marTop w:val="0"/>
      <w:marBottom w:val="0"/>
      <w:divBdr>
        <w:top w:val="none" w:sz="0" w:space="0" w:color="auto"/>
        <w:left w:val="none" w:sz="0" w:space="0" w:color="auto"/>
        <w:bottom w:val="none" w:sz="0" w:space="0" w:color="auto"/>
        <w:right w:val="none" w:sz="0" w:space="0" w:color="auto"/>
      </w:divBdr>
    </w:div>
    <w:div w:id="470679859">
      <w:bodyDiv w:val="1"/>
      <w:marLeft w:val="0"/>
      <w:marRight w:val="0"/>
      <w:marTop w:val="0"/>
      <w:marBottom w:val="0"/>
      <w:divBdr>
        <w:top w:val="none" w:sz="0" w:space="0" w:color="auto"/>
        <w:left w:val="none" w:sz="0" w:space="0" w:color="auto"/>
        <w:bottom w:val="none" w:sz="0" w:space="0" w:color="auto"/>
        <w:right w:val="none" w:sz="0" w:space="0" w:color="auto"/>
      </w:divBdr>
    </w:div>
    <w:div w:id="485391349">
      <w:bodyDiv w:val="1"/>
      <w:marLeft w:val="0"/>
      <w:marRight w:val="0"/>
      <w:marTop w:val="0"/>
      <w:marBottom w:val="0"/>
      <w:divBdr>
        <w:top w:val="none" w:sz="0" w:space="0" w:color="auto"/>
        <w:left w:val="none" w:sz="0" w:space="0" w:color="auto"/>
        <w:bottom w:val="none" w:sz="0" w:space="0" w:color="auto"/>
        <w:right w:val="none" w:sz="0" w:space="0" w:color="auto"/>
      </w:divBdr>
    </w:div>
    <w:div w:id="500392666">
      <w:bodyDiv w:val="1"/>
      <w:marLeft w:val="0"/>
      <w:marRight w:val="0"/>
      <w:marTop w:val="0"/>
      <w:marBottom w:val="0"/>
      <w:divBdr>
        <w:top w:val="none" w:sz="0" w:space="0" w:color="auto"/>
        <w:left w:val="none" w:sz="0" w:space="0" w:color="auto"/>
        <w:bottom w:val="none" w:sz="0" w:space="0" w:color="auto"/>
        <w:right w:val="none" w:sz="0" w:space="0" w:color="auto"/>
      </w:divBdr>
    </w:div>
    <w:div w:id="504899488">
      <w:bodyDiv w:val="1"/>
      <w:marLeft w:val="0"/>
      <w:marRight w:val="0"/>
      <w:marTop w:val="0"/>
      <w:marBottom w:val="0"/>
      <w:divBdr>
        <w:top w:val="none" w:sz="0" w:space="0" w:color="auto"/>
        <w:left w:val="none" w:sz="0" w:space="0" w:color="auto"/>
        <w:bottom w:val="none" w:sz="0" w:space="0" w:color="auto"/>
        <w:right w:val="none" w:sz="0" w:space="0" w:color="auto"/>
      </w:divBdr>
    </w:div>
    <w:div w:id="506214972">
      <w:bodyDiv w:val="1"/>
      <w:marLeft w:val="0"/>
      <w:marRight w:val="0"/>
      <w:marTop w:val="0"/>
      <w:marBottom w:val="0"/>
      <w:divBdr>
        <w:top w:val="none" w:sz="0" w:space="0" w:color="auto"/>
        <w:left w:val="none" w:sz="0" w:space="0" w:color="auto"/>
        <w:bottom w:val="none" w:sz="0" w:space="0" w:color="auto"/>
        <w:right w:val="none" w:sz="0" w:space="0" w:color="auto"/>
      </w:divBdr>
    </w:div>
    <w:div w:id="557129816">
      <w:bodyDiv w:val="1"/>
      <w:marLeft w:val="0"/>
      <w:marRight w:val="0"/>
      <w:marTop w:val="0"/>
      <w:marBottom w:val="0"/>
      <w:divBdr>
        <w:top w:val="none" w:sz="0" w:space="0" w:color="auto"/>
        <w:left w:val="none" w:sz="0" w:space="0" w:color="auto"/>
        <w:bottom w:val="none" w:sz="0" w:space="0" w:color="auto"/>
        <w:right w:val="none" w:sz="0" w:space="0" w:color="auto"/>
      </w:divBdr>
    </w:div>
    <w:div w:id="566453705">
      <w:bodyDiv w:val="1"/>
      <w:marLeft w:val="0"/>
      <w:marRight w:val="0"/>
      <w:marTop w:val="0"/>
      <w:marBottom w:val="0"/>
      <w:divBdr>
        <w:top w:val="none" w:sz="0" w:space="0" w:color="auto"/>
        <w:left w:val="none" w:sz="0" w:space="0" w:color="auto"/>
        <w:bottom w:val="none" w:sz="0" w:space="0" w:color="auto"/>
        <w:right w:val="none" w:sz="0" w:space="0" w:color="auto"/>
      </w:divBdr>
    </w:div>
    <w:div w:id="581837224">
      <w:bodyDiv w:val="1"/>
      <w:marLeft w:val="0"/>
      <w:marRight w:val="0"/>
      <w:marTop w:val="0"/>
      <w:marBottom w:val="0"/>
      <w:divBdr>
        <w:top w:val="none" w:sz="0" w:space="0" w:color="auto"/>
        <w:left w:val="none" w:sz="0" w:space="0" w:color="auto"/>
        <w:bottom w:val="none" w:sz="0" w:space="0" w:color="auto"/>
        <w:right w:val="none" w:sz="0" w:space="0" w:color="auto"/>
      </w:divBdr>
    </w:div>
    <w:div w:id="583028442">
      <w:bodyDiv w:val="1"/>
      <w:marLeft w:val="0"/>
      <w:marRight w:val="0"/>
      <w:marTop w:val="0"/>
      <w:marBottom w:val="0"/>
      <w:divBdr>
        <w:top w:val="none" w:sz="0" w:space="0" w:color="auto"/>
        <w:left w:val="none" w:sz="0" w:space="0" w:color="auto"/>
        <w:bottom w:val="none" w:sz="0" w:space="0" w:color="auto"/>
        <w:right w:val="none" w:sz="0" w:space="0" w:color="auto"/>
      </w:divBdr>
    </w:div>
    <w:div w:id="596405251">
      <w:bodyDiv w:val="1"/>
      <w:marLeft w:val="0"/>
      <w:marRight w:val="0"/>
      <w:marTop w:val="0"/>
      <w:marBottom w:val="0"/>
      <w:divBdr>
        <w:top w:val="none" w:sz="0" w:space="0" w:color="auto"/>
        <w:left w:val="none" w:sz="0" w:space="0" w:color="auto"/>
        <w:bottom w:val="none" w:sz="0" w:space="0" w:color="auto"/>
        <w:right w:val="none" w:sz="0" w:space="0" w:color="auto"/>
      </w:divBdr>
    </w:div>
    <w:div w:id="605577714">
      <w:bodyDiv w:val="1"/>
      <w:marLeft w:val="0"/>
      <w:marRight w:val="0"/>
      <w:marTop w:val="0"/>
      <w:marBottom w:val="0"/>
      <w:divBdr>
        <w:top w:val="none" w:sz="0" w:space="0" w:color="auto"/>
        <w:left w:val="none" w:sz="0" w:space="0" w:color="auto"/>
        <w:bottom w:val="none" w:sz="0" w:space="0" w:color="auto"/>
        <w:right w:val="none" w:sz="0" w:space="0" w:color="auto"/>
      </w:divBdr>
    </w:div>
    <w:div w:id="618533068">
      <w:bodyDiv w:val="1"/>
      <w:marLeft w:val="0"/>
      <w:marRight w:val="0"/>
      <w:marTop w:val="0"/>
      <w:marBottom w:val="0"/>
      <w:divBdr>
        <w:top w:val="none" w:sz="0" w:space="0" w:color="auto"/>
        <w:left w:val="none" w:sz="0" w:space="0" w:color="auto"/>
        <w:bottom w:val="none" w:sz="0" w:space="0" w:color="auto"/>
        <w:right w:val="none" w:sz="0" w:space="0" w:color="auto"/>
      </w:divBdr>
    </w:div>
    <w:div w:id="655260455">
      <w:bodyDiv w:val="1"/>
      <w:marLeft w:val="0"/>
      <w:marRight w:val="0"/>
      <w:marTop w:val="0"/>
      <w:marBottom w:val="0"/>
      <w:divBdr>
        <w:top w:val="none" w:sz="0" w:space="0" w:color="auto"/>
        <w:left w:val="none" w:sz="0" w:space="0" w:color="auto"/>
        <w:bottom w:val="none" w:sz="0" w:space="0" w:color="auto"/>
        <w:right w:val="none" w:sz="0" w:space="0" w:color="auto"/>
      </w:divBdr>
    </w:div>
    <w:div w:id="655644255">
      <w:bodyDiv w:val="1"/>
      <w:marLeft w:val="0"/>
      <w:marRight w:val="0"/>
      <w:marTop w:val="0"/>
      <w:marBottom w:val="0"/>
      <w:divBdr>
        <w:top w:val="none" w:sz="0" w:space="0" w:color="auto"/>
        <w:left w:val="none" w:sz="0" w:space="0" w:color="auto"/>
        <w:bottom w:val="none" w:sz="0" w:space="0" w:color="auto"/>
        <w:right w:val="none" w:sz="0" w:space="0" w:color="auto"/>
      </w:divBdr>
    </w:div>
    <w:div w:id="692457369">
      <w:bodyDiv w:val="1"/>
      <w:marLeft w:val="0"/>
      <w:marRight w:val="0"/>
      <w:marTop w:val="0"/>
      <w:marBottom w:val="0"/>
      <w:divBdr>
        <w:top w:val="none" w:sz="0" w:space="0" w:color="auto"/>
        <w:left w:val="none" w:sz="0" w:space="0" w:color="auto"/>
        <w:bottom w:val="none" w:sz="0" w:space="0" w:color="auto"/>
        <w:right w:val="none" w:sz="0" w:space="0" w:color="auto"/>
      </w:divBdr>
    </w:div>
    <w:div w:id="712508478">
      <w:bodyDiv w:val="1"/>
      <w:marLeft w:val="0"/>
      <w:marRight w:val="0"/>
      <w:marTop w:val="0"/>
      <w:marBottom w:val="0"/>
      <w:divBdr>
        <w:top w:val="none" w:sz="0" w:space="0" w:color="auto"/>
        <w:left w:val="none" w:sz="0" w:space="0" w:color="auto"/>
        <w:bottom w:val="none" w:sz="0" w:space="0" w:color="auto"/>
        <w:right w:val="none" w:sz="0" w:space="0" w:color="auto"/>
      </w:divBdr>
    </w:div>
    <w:div w:id="729116386">
      <w:bodyDiv w:val="1"/>
      <w:marLeft w:val="0"/>
      <w:marRight w:val="0"/>
      <w:marTop w:val="0"/>
      <w:marBottom w:val="0"/>
      <w:divBdr>
        <w:top w:val="none" w:sz="0" w:space="0" w:color="auto"/>
        <w:left w:val="none" w:sz="0" w:space="0" w:color="auto"/>
        <w:bottom w:val="none" w:sz="0" w:space="0" w:color="auto"/>
        <w:right w:val="none" w:sz="0" w:space="0" w:color="auto"/>
      </w:divBdr>
    </w:div>
    <w:div w:id="761336228">
      <w:bodyDiv w:val="1"/>
      <w:marLeft w:val="0"/>
      <w:marRight w:val="0"/>
      <w:marTop w:val="0"/>
      <w:marBottom w:val="0"/>
      <w:divBdr>
        <w:top w:val="none" w:sz="0" w:space="0" w:color="auto"/>
        <w:left w:val="none" w:sz="0" w:space="0" w:color="auto"/>
        <w:bottom w:val="none" w:sz="0" w:space="0" w:color="auto"/>
        <w:right w:val="none" w:sz="0" w:space="0" w:color="auto"/>
      </w:divBdr>
    </w:div>
    <w:div w:id="765661492">
      <w:bodyDiv w:val="1"/>
      <w:marLeft w:val="0"/>
      <w:marRight w:val="0"/>
      <w:marTop w:val="0"/>
      <w:marBottom w:val="0"/>
      <w:divBdr>
        <w:top w:val="none" w:sz="0" w:space="0" w:color="auto"/>
        <w:left w:val="none" w:sz="0" w:space="0" w:color="auto"/>
        <w:bottom w:val="none" w:sz="0" w:space="0" w:color="auto"/>
        <w:right w:val="none" w:sz="0" w:space="0" w:color="auto"/>
      </w:divBdr>
    </w:div>
    <w:div w:id="819467228">
      <w:bodyDiv w:val="1"/>
      <w:marLeft w:val="0"/>
      <w:marRight w:val="0"/>
      <w:marTop w:val="0"/>
      <w:marBottom w:val="0"/>
      <w:divBdr>
        <w:top w:val="none" w:sz="0" w:space="0" w:color="auto"/>
        <w:left w:val="none" w:sz="0" w:space="0" w:color="auto"/>
        <w:bottom w:val="none" w:sz="0" w:space="0" w:color="auto"/>
        <w:right w:val="none" w:sz="0" w:space="0" w:color="auto"/>
      </w:divBdr>
    </w:div>
    <w:div w:id="830560794">
      <w:bodyDiv w:val="1"/>
      <w:marLeft w:val="0"/>
      <w:marRight w:val="0"/>
      <w:marTop w:val="0"/>
      <w:marBottom w:val="0"/>
      <w:divBdr>
        <w:top w:val="none" w:sz="0" w:space="0" w:color="auto"/>
        <w:left w:val="none" w:sz="0" w:space="0" w:color="auto"/>
        <w:bottom w:val="none" w:sz="0" w:space="0" w:color="auto"/>
        <w:right w:val="none" w:sz="0" w:space="0" w:color="auto"/>
      </w:divBdr>
    </w:div>
    <w:div w:id="846941324">
      <w:bodyDiv w:val="1"/>
      <w:marLeft w:val="0"/>
      <w:marRight w:val="0"/>
      <w:marTop w:val="0"/>
      <w:marBottom w:val="0"/>
      <w:divBdr>
        <w:top w:val="none" w:sz="0" w:space="0" w:color="auto"/>
        <w:left w:val="none" w:sz="0" w:space="0" w:color="auto"/>
        <w:bottom w:val="none" w:sz="0" w:space="0" w:color="auto"/>
        <w:right w:val="none" w:sz="0" w:space="0" w:color="auto"/>
      </w:divBdr>
    </w:div>
    <w:div w:id="856889975">
      <w:bodyDiv w:val="1"/>
      <w:marLeft w:val="0"/>
      <w:marRight w:val="0"/>
      <w:marTop w:val="0"/>
      <w:marBottom w:val="0"/>
      <w:divBdr>
        <w:top w:val="none" w:sz="0" w:space="0" w:color="auto"/>
        <w:left w:val="none" w:sz="0" w:space="0" w:color="auto"/>
        <w:bottom w:val="none" w:sz="0" w:space="0" w:color="auto"/>
        <w:right w:val="none" w:sz="0" w:space="0" w:color="auto"/>
      </w:divBdr>
    </w:div>
    <w:div w:id="871724317">
      <w:bodyDiv w:val="1"/>
      <w:marLeft w:val="0"/>
      <w:marRight w:val="0"/>
      <w:marTop w:val="0"/>
      <w:marBottom w:val="0"/>
      <w:divBdr>
        <w:top w:val="none" w:sz="0" w:space="0" w:color="auto"/>
        <w:left w:val="none" w:sz="0" w:space="0" w:color="auto"/>
        <w:bottom w:val="none" w:sz="0" w:space="0" w:color="auto"/>
        <w:right w:val="none" w:sz="0" w:space="0" w:color="auto"/>
      </w:divBdr>
    </w:div>
    <w:div w:id="888492912">
      <w:bodyDiv w:val="1"/>
      <w:marLeft w:val="0"/>
      <w:marRight w:val="0"/>
      <w:marTop w:val="0"/>
      <w:marBottom w:val="0"/>
      <w:divBdr>
        <w:top w:val="none" w:sz="0" w:space="0" w:color="auto"/>
        <w:left w:val="none" w:sz="0" w:space="0" w:color="auto"/>
        <w:bottom w:val="none" w:sz="0" w:space="0" w:color="auto"/>
        <w:right w:val="none" w:sz="0" w:space="0" w:color="auto"/>
      </w:divBdr>
    </w:div>
    <w:div w:id="905337745">
      <w:bodyDiv w:val="1"/>
      <w:marLeft w:val="0"/>
      <w:marRight w:val="0"/>
      <w:marTop w:val="0"/>
      <w:marBottom w:val="0"/>
      <w:divBdr>
        <w:top w:val="none" w:sz="0" w:space="0" w:color="auto"/>
        <w:left w:val="none" w:sz="0" w:space="0" w:color="auto"/>
        <w:bottom w:val="none" w:sz="0" w:space="0" w:color="auto"/>
        <w:right w:val="none" w:sz="0" w:space="0" w:color="auto"/>
      </w:divBdr>
    </w:div>
    <w:div w:id="914822687">
      <w:bodyDiv w:val="1"/>
      <w:marLeft w:val="0"/>
      <w:marRight w:val="0"/>
      <w:marTop w:val="0"/>
      <w:marBottom w:val="0"/>
      <w:divBdr>
        <w:top w:val="none" w:sz="0" w:space="0" w:color="auto"/>
        <w:left w:val="none" w:sz="0" w:space="0" w:color="auto"/>
        <w:bottom w:val="none" w:sz="0" w:space="0" w:color="auto"/>
        <w:right w:val="none" w:sz="0" w:space="0" w:color="auto"/>
      </w:divBdr>
    </w:div>
    <w:div w:id="918513896">
      <w:bodyDiv w:val="1"/>
      <w:marLeft w:val="0"/>
      <w:marRight w:val="0"/>
      <w:marTop w:val="0"/>
      <w:marBottom w:val="0"/>
      <w:divBdr>
        <w:top w:val="none" w:sz="0" w:space="0" w:color="auto"/>
        <w:left w:val="none" w:sz="0" w:space="0" w:color="auto"/>
        <w:bottom w:val="none" w:sz="0" w:space="0" w:color="auto"/>
        <w:right w:val="none" w:sz="0" w:space="0" w:color="auto"/>
      </w:divBdr>
    </w:div>
    <w:div w:id="934243693">
      <w:bodyDiv w:val="1"/>
      <w:marLeft w:val="0"/>
      <w:marRight w:val="0"/>
      <w:marTop w:val="0"/>
      <w:marBottom w:val="0"/>
      <w:divBdr>
        <w:top w:val="none" w:sz="0" w:space="0" w:color="auto"/>
        <w:left w:val="none" w:sz="0" w:space="0" w:color="auto"/>
        <w:bottom w:val="none" w:sz="0" w:space="0" w:color="auto"/>
        <w:right w:val="none" w:sz="0" w:space="0" w:color="auto"/>
      </w:divBdr>
    </w:div>
    <w:div w:id="988047982">
      <w:bodyDiv w:val="1"/>
      <w:marLeft w:val="0"/>
      <w:marRight w:val="0"/>
      <w:marTop w:val="0"/>
      <w:marBottom w:val="0"/>
      <w:divBdr>
        <w:top w:val="none" w:sz="0" w:space="0" w:color="auto"/>
        <w:left w:val="none" w:sz="0" w:space="0" w:color="auto"/>
        <w:bottom w:val="none" w:sz="0" w:space="0" w:color="auto"/>
        <w:right w:val="none" w:sz="0" w:space="0" w:color="auto"/>
      </w:divBdr>
    </w:div>
    <w:div w:id="1007027105">
      <w:bodyDiv w:val="1"/>
      <w:marLeft w:val="0"/>
      <w:marRight w:val="0"/>
      <w:marTop w:val="0"/>
      <w:marBottom w:val="0"/>
      <w:divBdr>
        <w:top w:val="none" w:sz="0" w:space="0" w:color="auto"/>
        <w:left w:val="none" w:sz="0" w:space="0" w:color="auto"/>
        <w:bottom w:val="none" w:sz="0" w:space="0" w:color="auto"/>
        <w:right w:val="none" w:sz="0" w:space="0" w:color="auto"/>
      </w:divBdr>
    </w:div>
    <w:div w:id="1026952169">
      <w:bodyDiv w:val="1"/>
      <w:marLeft w:val="0"/>
      <w:marRight w:val="0"/>
      <w:marTop w:val="0"/>
      <w:marBottom w:val="0"/>
      <w:divBdr>
        <w:top w:val="none" w:sz="0" w:space="0" w:color="auto"/>
        <w:left w:val="none" w:sz="0" w:space="0" w:color="auto"/>
        <w:bottom w:val="none" w:sz="0" w:space="0" w:color="auto"/>
        <w:right w:val="none" w:sz="0" w:space="0" w:color="auto"/>
      </w:divBdr>
    </w:div>
    <w:div w:id="1032803779">
      <w:bodyDiv w:val="1"/>
      <w:marLeft w:val="0"/>
      <w:marRight w:val="0"/>
      <w:marTop w:val="0"/>
      <w:marBottom w:val="0"/>
      <w:divBdr>
        <w:top w:val="none" w:sz="0" w:space="0" w:color="auto"/>
        <w:left w:val="none" w:sz="0" w:space="0" w:color="auto"/>
        <w:bottom w:val="none" w:sz="0" w:space="0" w:color="auto"/>
        <w:right w:val="none" w:sz="0" w:space="0" w:color="auto"/>
      </w:divBdr>
    </w:div>
    <w:div w:id="1047333815">
      <w:bodyDiv w:val="1"/>
      <w:marLeft w:val="0"/>
      <w:marRight w:val="0"/>
      <w:marTop w:val="0"/>
      <w:marBottom w:val="0"/>
      <w:divBdr>
        <w:top w:val="none" w:sz="0" w:space="0" w:color="auto"/>
        <w:left w:val="none" w:sz="0" w:space="0" w:color="auto"/>
        <w:bottom w:val="none" w:sz="0" w:space="0" w:color="auto"/>
        <w:right w:val="none" w:sz="0" w:space="0" w:color="auto"/>
      </w:divBdr>
    </w:div>
    <w:div w:id="1063069287">
      <w:bodyDiv w:val="1"/>
      <w:marLeft w:val="0"/>
      <w:marRight w:val="0"/>
      <w:marTop w:val="0"/>
      <w:marBottom w:val="0"/>
      <w:divBdr>
        <w:top w:val="none" w:sz="0" w:space="0" w:color="auto"/>
        <w:left w:val="none" w:sz="0" w:space="0" w:color="auto"/>
        <w:bottom w:val="none" w:sz="0" w:space="0" w:color="auto"/>
        <w:right w:val="none" w:sz="0" w:space="0" w:color="auto"/>
      </w:divBdr>
    </w:div>
    <w:div w:id="1115521001">
      <w:bodyDiv w:val="1"/>
      <w:marLeft w:val="0"/>
      <w:marRight w:val="0"/>
      <w:marTop w:val="0"/>
      <w:marBottom w:val="0"/>
      <w:divBdr>
        <w:top w:val="none" w:sz="0" w:space="0" w:color="auto"/>
        <w:left w:val="none" w:sz="0" w:space="0" w:color="auto"/>
        <w:bottom w:val="none" w:sz="0" w:space="0" w:color="auto"/>
        <w:right w:val="none" w:sz="0" w:space="0" w:color="auto"/>
      </w:divBdr>
    </w:div>
    <w:div w:id="1153638874">
      <w:bodyDiv w:val="1"/>
      <w:marLeft w:val="0"/>
      <w:marRight w:val="0"/>
      <w:marTop w:val="0"/>
      <w:marBottom w:val="0"/>
      <w:divBdr>
        <w:top w:val="none" w:sz="0" w:space="0" w:color="auto"/>
        <w:left w:val="none" w:sz="0" w:space="0" w:color="auto"/>
        <w:bottom w:val="none" w:sz="0" w:space="0" w:color="auto"/>
        <w:right w:val="none" w:sz="0" w:space="0" w:color="auto"/>
      </w:divBdr>
    </w:div>
    <w:div w:id="1199388643">
      <w:bodyDiv w:val="1"/>
      <w:marLeft w:val="0"/>
      <w:marRight w:val="0"/>
      <w:marTop w:val="0"/>
      <w:marBottom w:val="0"/>
      <w:divBdr>
        <w:top w:val="none" w:sz="0" w:space="0" w:color="auto"/>
        <w:left w:val="none" w:sz="0" w:space="0" w:color="auto"/>
        <w:bottom w:val="none" w:sz="0" w:space="0" w:color="auto"/>
        <w:right w:val="none" w:sz="0" w:space="0" w:color="auto"/>
      </w:divBdr>
    </w:div>
    <w:div w:id="1214003996">
      <w:bodyDiv w:val="1"/>
      <w:marLeft w:val="0"/>
      <w:marRight w:val="0"/>
      <w:marTop w:val="0"/>
      <w:marBottom w:val="0"/>
      <w:divBdr>
        <w:top w:val="none" w:sz="0" w:space="0" w:color="auto"/>
        <w:left w:val="none" w:sz="0" w:space="0" w:color="auto"/>
        <w:bottom w:val="none" w:sz="0" w:space="0" w:color="auto"/>
        <w:right w:val="none" w:sz="0" w:space="0" w:color="auto"/>
      </w:divBdr>
    </w:div>
    <w:div w:id="1222718220">
      <w:bodyDiv w:val="1"/>
      <w:marLeft w:val="0"/>
      <w:marRight w:val="0"/>
      <w:marTop w:val="0"/>
      <w:marBottom w:val="0"/>
      <w:divBdr>
        <w:top w:val="none" w:sz="0" w:space="0" w:color="auto"/>
        <w:left w:val="none" w:sz="0" w:space="0" w:color="auto"/>
        <w:bottom w:val="none" w:sz="0" w:space="0" w:color="auto"/>
        <w:right w:val="none" w:sz="0" w:space="0" w:color="auto"/>
      </w:divBdr>
    </w:div>
    <w:div w:id="1255481107">
      <w:bodyDiv w:val="1"/>
      <w:marLeft w:val="0"/>
      <w:marRight w:val="0"/>
      <w:marTop w:val="0"/>
      <w:marBottom w:val="0"/>
      <w:divBdr>
        <w:top w:val="none" w:sz="0" w:space="0" w:color="auto"/>
        <w:left w:val="none" w:sz="0" w:space="0" w:color="auto"/>
        <w:bottom w:val="none" w:sz="0" w:space="0" w:color="auto"/>
        <w:right w:val="none" w:sz="0" w:space="0" w:color="auto"/>
      </w:divBdr>
    </w:div>
    <w:div w:id="1257254786">
      <w:bodyDiv w:val="1"/>
      <w:marLeft w:val="0"/>
      <w:marRight w:val="0"/>
      <w:marTop w:val="0"/>
      <w:marBottom w:val="0"/>
      <w:divBdr>
        <w:top w:val="none" w:sz="0" w:space="0" w:color="auto"/>
        <w:left w:val="none" w:sz="0" w:space="0" w:color="auto"/>
        <w:bottom w:val="none" w:sz="0" w:space="0" w:color="auto"/>
        <w:right w:val="none" w:sz="0" w:space="0" w:color="auto"/>
      </w:divBdr>
    </w:div>
    <w:div w:id="1265305666">
      <w:bodyDiv w:val="1"/>
      <w:marLeft w:val="0"/>
      <w:marRight w:val="0"/>
      <w:marTop w:val="0"/>
      <w:marBottom w:val="0"/>
      <w:divBdr>
        <w:top w:val="none" w:sz="0" w:space="0" w:color="auto"/>
        <w:left w:val="none" w:sz="0" w:space="0" w:color="auto"/>
        <w:bottom w:val="none" w:sz="0" w:space="0" w:color="auto"/>
        <w:right w:val="none" w:sz="0" w:space="0" w:color="auto"/>
      </w:divBdr>
    </w:div>
    <w:div w:id="1278490116">
      <w:bodyDiv w:val="1"/>
      <w:marLeft w:val="0"/>
      <w:marRight w:val="0"/>
      <w:marTop w:val="0"/>
      <w:marBottom w:val="0"/>
      <w:divBdr>
        <w:top w:val="none" w:sz="0" w:space="0" w:color="auto"/>
        <w:left w:val="none" w:sz="0" w:space="0" w:color="auto"/>
        <w:bottom w:val="none" w:sz="0" w:space="0" w:color="auto"/>
        <w:right w:val="none" w:sz="0" w:space="0" w:color="auto"/>
      </w:divBdr>
    </w:div>
    <w:div w:id="1291862611">
      <w:bodyDiv w:val="1"/>
      <w:marLeft w:val="0"/>
      <w:marRight w:val="0"/>
      <w:marTop w:val="0"/>
      <w:marBottom w:val="0"/>
      <w:divBdr>
        <w:top w:val="none" w:sz="0" w:space="0" w:color="auto"/>
        <w:left w:val="none" w:sz="0" w:space="0" w:color="auto"/>
        <w:bottom w:val="none" w:sz="0" w:space="0" w:color="auto"/>
        <w:right w:val="none" w:sz="0" w:space="0" w:color="auto"/>
      </w:divBdr>
    </w:div>
    <w:div w:id="1321613174">
      <w:bodyDiv w:val="1"/>
      <w:marLeft w:val="0"/>
      <w:marRight w:val="0"/>
      <w:marTop w:val="0"/>
      <w:marBottom w:val="0"/>
      <w:divBdr>
        <w:top w:val="none" w:sz="0" w:space="0" w:color="auto"/>
        <w:left w:val="none" w:sz="0" w:space="0" w:color="auto"/>
        <w:bottom w:val="none" w:sz="0" w:space="0" w:color="auto"/>
        <w:right w:val="none" w:sz="0" w:space="0" w:color="auto"/>
      </w:divBdr>
    </w:div>
    <w:div w:id="1333682440">
      <w:bodyDiv w:val="1"/>
      <w:marLeft w:val="0"/>
      <w:marRight w:val="0"/>
      <w:marTop w:val="0"/>
      <w:marBottom w:val="0"/>
      <w:divBdr>
        <w:top w:val="none" w:sz="0" w:space="0" w:color="auto"/>
        <w:left w:val="none" w:sz="0" w:space="0" w:color="auto"/>
        <w:bottom w:val="none" w:sz="0" w:space="0" w:color="auto"/>
        <w:right w:val="none" w:sz="0" w:space="0" w:color="auto"/>
      </w:divBdr>
    </w:div>
    <w:div w:id="1349869252">
      <w:bodyDiv w:val="1"/>
      <w:marLeft w:val="0"/>
      <w:marRight w:val="0"/>
      <w:marTop w:val="0"/>
      <w:marBottom w:val="0"/>
      <w:divBdr>
        <w:top w:val="none" w:sz="0" w:space="0" w:color="auto"/>
        <w:left w:val="none" w:sz="0" w:space="0" w:color="auto"/>
        <w:bottom w:val="none" w:sz="0" w:space="0" w:color="auto"/>
        <w:right w:val="none" w:sz="0" w:space="0" w:color="auto"/>
      </w:divBdr>
    </w:div>
    <w:div w:id="1350175617">
      <w:bodyDiv w:val="1"/>
      <w:marLeft w:val="0"/>
      <w:marRight w:val="0"/>
      <w:marTop w:val="0"/>
      <w:marBottom w:val="0"/>
      <w:divBdr>
        <w:top w:val="none" w:sz="0" w:space="0" w:color="auto"/>
        <w:left w:val="none" w:sz="0" w:space="0" w:color="auto"/>
        <w:bottom w:val="none" w:sz="0" w:space="0" w:color="auto"/>
        <w:right w:val="none" w:sz="0" w:space="0" w:color="auto"/>
      </w:divBdr>
    </w:div>
    <w:div w:id="1354919773">
      <w:bodyDiv w:val="1"/>
      <w:marLeft w:val="0"/>
      <w:marRight w:val="0"/>
      <w:marTop w:val="0"/>
      <w:marBottom w:val="0"/>
      <w:divBdr>
        <w:top w:val="none" w:sz="0" w:space="0" w:color="auto"/>
        <w:left w:val="none" w:sz="0" w:space="0" w:color="auto"/>
        <w:bottom w:val="none" w:sz="0" w:space="0" w:color="auto"/>
        <w:right w:val="none" w:sz="0" w:space="0" w:color="auto"/>
      </w:divBdr>
    </w:div>
    <w:div w:id="1410537446">
      <w:bodyDiv w:val="1"/>
      <w:marLeft w:val="0"/>
      <w:marRight w:val="0"/>
      <w:marTop w:val="0"/>
      <w:marBottom w:val="0"/>
      <w:divBdr>
        <w:top w:val="none" w:sz="0" w:space="0" w:color="auto"/>
        <w:left w:val="none" w:sz="0" w:space="0" w:color="auto"/>
        <w:bottom w:val="none" w:sz="0" w:space="0" w:color="auto"/>
        <w:right w:val="none" w:sz="0" w:space="0" w:color="auto"/>
      </w:divBdr>
    </w:div>
    <w:div w:id="1513912098">
      <w:bodyDiv w:val="1"/>
      <w:marLeft w:val="0"/>
      <w:marRight w:val="0"/>
      <w:marTop w:val="0"/>
      <w:marBottom w:val="0"/>
      <w:divBdr>
        <w:top w:val="none" w:sz="0" w:space="0" w:color="auto"/>
        <w:left w:val="none" w:sz="0" w:space="0" w:color="auto"/>
        <w:bottom w:val="none" w:sz="0" w:space="0" w:color="auto"/>
        <w:right w:val="none" w:sz="0" w:space="0" w:color="auto"/>
      </w:divBdr>
    </w:div>
    <w:div w:id="1522822601">
      <w:bodyDiv w:val="1"/>
      <w:marLeft w:val="0"/>
      <w:marRight w:val="0"/>
      <w:marTop w:val="0"/>
      <w:marBottom w:val="0"/>
      <w:divBdr>
        <w:top w:val="none" w:sz="0" w:space="0" w:color="auto"/>
        <w:left w:val="none" w:sz="0" w:space="0" w:color="auto"/>
        <w:bottom w:val="none" w:sz="0" w:space="0" w:color="auto"/>
        <w:right w:val="none" w:sz="0" w:space="0" w:color="auto"/>
      </w:divBdr>
    </w:div>
    <w:div w:id="1542864745">
      <w:bodyDiv w:val="1"/>
      <w:marLeft w:val="0"/>
      <w:marRight w:val="0"/>
      <w:marTop w:val="0"/>
      <w:marBottom w:val="0"/>
      <w:divBdr>
        <w:top w:val="none" w:sz="0" w:space="0" w:color="auto"/>
        <w:left w:val="none" w:sz="0" w:space="0" w:color="auto"/>
        <w:bottom w:val="none" w:sz="0" w:space="0" w:color="auto"/>
        <w:right w:val="none" w:sz="0" w:space="0" w:color="auto"/>
      </w:divBdr>
    </w:div>
    <w:div w:id="1592932207">
      <w:bodyDiv w:val="1"/>
      <w:marLeft w:val="0"/>
      <w:marRight w:val="0"/>
      <w:marTop w:val="0"/>
      <w:marBottom w:val="0"/>
      <w:divBdr>
        <w:top w:val="none" w:sz="0" w:space="0" w:color="auto"/>
        <w:left w:val="none" w:sz="0" w:space="0" w:color="auto"/>
        <w:bottom w:val="none" w:sz="0" w:space="0" w:color="auto"/>
        <w:right w:val="none" w:sz="0" w:space="0" w:color="auto"/>
      </w:divBdr>
    </w:div>
    <w:div w:id="1627856993">
      <w:bodyDiv w:val="1"/>
      <w:marLeft w:val="0"/>
      <w:marRight w:val="0"/>
      <w:marTop w:val="0"/>
      <w:marBottom w:val="0"/>
      <w:divBdr>
        <w:top w:val="none" w:sz="0" w:space="0" w:color="auto"/>
        <w:left w:val="none" w:sz="0" w:space="0" w:color="auto"/>
        <w:bottom w:val="none" w:sz="0" w:space="0" w:color="auto"/>
        <w:right w:val="none" w:sz="0" w:space="0" w:color="auto"/>
      </w:divBdr>
    </w:div>
    <w:div w:id="1631665288">
      <w:bodyDiv w:val="1"/>
      <w:marLeft w:val="0"/>
      <w:marRight w:val="0"/>
      <w:marTop w:val="0"/>
      <w:marBottom w:val="0"/>
      <w:divBdr>
        <w:top w:val="none" w:sz="0" w:space="0" w:color="auto"/>
        <w:left w:val="none" w:sz="0" w:space="0" w:color="auto"/>
        <w:bottom w:val="none" w:sz="0" w:space="0" w:color="auto"/>
        <w:right w:val="none" w:sz="0" w:space="0" w:color="auto"/>
      </w:divBdr>
    </w:div>
    <w:div w:id="1646354326">
      <w:bodyDiv w:val="1"/>
      <w:marLeft w:val="0"/>
      <w:marRight w:val="0"/>
      <w:marTop w:val="0"/>
      <w:marBottom w:val="0"/>
      <w:divBdr>
        <w:top w:val="none" w:sz="0" w:space="0" w:color="auto"/>
        <w:left w:val="none" w:sz="0" w:space="0" w:color="auto"/>
        <w:bottom w:val="none" w:sz="0" w:space="0" w:color="auto"/>
        <w:right w:val="none" w:sz="0" w:space="0" w:color="auto"/>
      </w:divBdr>
    </w:div>
    <w:div w:id="1672027959">
      <w:bodyDiv w:val="1"/>
      <w:marLeft w:val="0"/>
      <w:marRight w:val="0"/>
      <w:marTop w:val="0"/>
      <w:marBottom w:val="0"/>
      <w:divBdr>
        <w:top w:val="none" w:sz="0" w:space="0" w:color="auto"/>
        <w:left w:val="none" w:sz="0" w:space="0" w:color="auto"/>
        <w:bottom w:val="none" w:sz="0" w:space="0" w:color="auto"/>
        <w:right w:val="none" w:sz="0" w:space="0" w:color="auto"/>
      </w:divBdr>
    </w:div>
    <w:div w:id="1674529938">
      <w:bodyDiv w:val="1"/>
      <w:marLeft w:val="0"/>
      <w:marRight w:val="0"/>
      <w:marTop w:val="0"/>
      <w:marBottom w:val="0"/>
      <w:divBdr>
        <w:top w:val="none" w:sz="0" w:space="0" w:color="auto"/>
        <w:left w:val="none" w:sz="0" w:space="0" w:color="auto"/>
        <w:bottom w:val="none" w:sz="0" w:space="0" w:color="auto"/>
        <w:right w:val="none" w:sz="0" w:space="0" w:color="auto"/>
      </w:divBdr>
    </w:div>
    <w:div w:id="1675838409">
      <w:bodyDiv w:val="1"/>
      <w:marLeft w:val="0"/>
      <w:marRight w:val="0"/>
      <w:marTop w:val="0"/>
      <w:marBottom w:val="0"/>
      <w:divBdr>
        <w:top w:val="none" w:sz="0" w:space="0" w:color="auto"/>
        <w:left w:val="none" w:sz="0" w:space="0" w:color="auto"/>
        <w:bottom w:val="none" w:sz="0" w:space="0" w:color="auto"/>
        <w:right w:val="none" w:sz="0" w:space="0" w:color="auto"/>
      </w:divBdr>
    </w:div>
    <w:div w:id="1686176064">
      <w:bodyDiv w:val="1"/>
      <w:marLeft w:val="0"/>
      <w:marRight w:val="0"/>
      <w:marTop w:val="0"/>
      <w:marBottom w:val="0"/>
      <w:divBdr>
        <w:top w:val="none" w:sz="0" w:space="0" w:color="auto"/>
        <w:left w:val="none" w:sz="0" w:space="0" w:color="auto"/>
        <w:bottom w:val="none" w:sz="0" w:space="0" w:color="auto"/>
        <w:right w:val="none" w:sz="0" w:space="0" w:color="auto"/>
      </w:divBdr>
    </w:div>
    <w:div w:id="1699769427">
      <w:bodyDiv w:val="1"/>
      <w:marLeft w:val="0"/>
      <w:marRight w:val="0"/>
      <w:marTop w:val="0"/>
      <w:marBottom w:val="0"/>
      <w:divBdr>
        <w:top w:val="none" w:sz="0" w:space="0" w:color="auto"/>
        <w:left w:val="none" w:sz="0" w:space="0" w:color="auto"/>
        <w:bottom w:val="none" w:sz="0" w:space="0" w:color="auto"/>
        <w:right w:val="none" w:sz="0" w:space="0" w:color="auto"/>
      </w:divBdr>
    </w:div>
    <w:div w:id="1703749708">
      <w:bodyDiv w:val="1"/>
      <w:marLeft w:val="0"/>
      <w:marRight w:val="0"/>
      <w:marTop w:val="0"/>
      <w:marBottom w:val="0"/>
      <w:divBdr>
        <w:top w:val="none" w:sz="0" w:space="0" w:color="auto"/>
        <w:left w:val="none" w:sz="0" w:space="0" w:color="auto"/>
        <w:bottom w:val="none" w:sz="0" w:space="0" w:color="auto"/>
        <w:right w:val="none" w:sz="0" w:space="0" w:color="auto"/>
      </w:divBdr>
    </w:div>
    <w:div w:id="1774470122">
      <w:bodyDiv w:val="1"/>
      <w:marLeft w:val="0"/>
      <w:marRight w:val="0"/>
      <w:marTop w:val="0"/>
      <w:marBottom w:val="0"/>
      <w:divBdr>
        <w:top w:val="none" w:sz="0" w:space="0" w:color="auto"/>
        <w:left w:val="none" w:sz="0" w:space="0" w:color="auto"/>
        <w:bottom w:val="none" w:sz="0" w:space="0" w:color="auto"/>
        <w:right w:val="none" w:sz="0" w:space="0" w:color="auto"/>
      </w:divBdr>
    </w:div>
    <w:div w:id="1777559986">
      <w:bodyDiv w:val="1"/>
      <w:marLeft w:val="0"/>
      <w:marRight w:val="0"/>
      <w:marTop w:val="0"/>
      <w:marBottom w:val="0"/>
      <w:divBdr>
        <w:top w:val="none" w:sz="0" w:space="0" w:color="auto"/>
        <w:left w:val="none" w:sz="0" w:space="0" w:color="auto"/>
        <w:bottom w:val="none" w:sz="0" w:space="0" w:color="auto"/>
        <w:right w:val="none" w:sz="0" w:space="0" w:color="auto"/>
      </w:divBdr>
    </w:div>
    <w:div w:id="1807166468">
      <w:bodyDiv w:val="1"/>
      <w:marLeft w:val="0"/>
      <w:marRight w:val="0"/>
      <w:marTop w:val="0"/>
      <w:marBottom w:val="0"/>
      <w:divBdr>
        <w:top w:val="none" w:sz="0" w:space="0" w:color="auto"/>
        <w:left w:val="none" w:sz="0" w:space="0" w:color="auto"/>
        <w:bottom w:val="none" w:sz="0" w:space="0" w:color="auto"/>
        <w:right w:val="none" w:sz="0" w:space="0" w:color="auto"/>
      </w:divBdr>
    </w:div>
    <w:div w:id="1825734251">
      <w:bodyDiv w:val="1"/>
      <w:marLeft w:val="0"/>
      <w:marRight w:val="0"/>
      <w:marTop w:val="0"/>
      <w:marBottom w:val="0"/>
      <w:divBdr>
        <w:top w:val="none" w:sz="0" w:space="0" w:color="auto"/>
        <w:left w:val="none" w:sz="0" w:space="0" w:color="auto"/>
        <w:bottom w:val="none" w:sz="0" w:space="0" w:color="auto"/>
        <w:right w:val="none" w:sz="0" w:space="0" w:color="auto"/>
      </w:divBdr>
    </w:div>
    <w:div w:id="1835796025">
      <w:bodyDiv w:val="1"/>
      <w:marLeft w:val="0"/>
      <w:marRight w:val="0"/>
      <w:marTop w:val="0"/>
      <w:marBottom w:val="0"/>
      <w:divBdr>
        <w:top w:val="none" w:sz="0" w:space="0" w:color="auto"/>
        <w:left w:val="none" w:sz="0" w:space="0" w:color="auto"/>
        <w:bottom w:val="none" w:sz="0" w:space="0" w:color="auto"/>
        <w:right w:val="none" w:sz="0" w:space="0" w:color="auto"/>
      </w:divBdr>
    </w:div>
    <w:div w:id="1868524024">
      <w:bodyDiv w:val="1"/>
      <w:marLeft w:val="0"/>
      <w:marRight w:val="0"/>
      <w:marTop w:val="0"/>
      <w:marBottom w:val="0"/>
      <w:divBdr>
        <w:top w:val="none" w:sz="0" w:space="0" w:color="auto"/>
        <w:left w:val="none" w:sz="0" w:space="0" w:color="auto"/>
        <w:bottom w:val="none" w:sz="0" w:space="0" w:color="auto"/>
        <w:right w:val="none" w:sz="0" w:space="0" w:color="auto"/>
      </w:divBdr>
    </w:div>
    <w:div w:id="1934124260">
      <w:bodyDiv w:val="1"/>
      <w:marLeft w:val="0"/>
      <w:marRight w:val="0"/>
      <w:marTop w:val="0"/>
      <w:marBottom w:val="0"/>
      <w:divBdr>
        <w:top w:val="none" w:sz="0" w:space="0" w:color="auto"/>
        <w:left w:val="none" w:sz="0" w:space="0" w:color="auto"/>
        <w:bottom w:val="none" w:sz="0" w:space="0" w:color="auto"/>
        <w:right w:val="none" w:sz="0" w:space="0" w:color="auto"/>
      </w:divBdr>
    </w:div>
    <w:div w:id="1942296307">
      <w:bodyDiv w:val="1"/>
      <w:marLeft w:val="0"/>
      <w:marRight w:val="0"/>
      <w:marTop w:val="0"/>
      <w:marBottom w:val="0"/>
      <w:divBdr>
        <w:top w:val="none" w:sz="0" w:space="0" w:color="auto"/>
        <w:left w:val="none" w:sz="0" w:space="0" w:color="auto"/>
        <w:bottom w:val="none" w:sz="0" w:space="0" w:color="auto"/>
        <w:right w:val="none" w:sz="0" w:space="0" w:color="auto"/>
      </w:divBdr>
    </w:div>
    <w:div w:id="1964195414">
      <w:bodyDiv w:val="1"/>
      <w:marLeft w:val="0"/>
      <w:marRight w:val="0"/>
      <w:marTop w:val="0"/>
      <w:marBottom w:val="0"/>
      <w:divBdr>
        <w:top w:val="none" w:sz="0" w:space="0" w:color="auto"/>
        <w:left w:val="none" w:sz="0" w:space="0" w:color="auto"/>
        <w:bottom w:val="none" w:sz="0" w:space="0" w:color="auto"/>
        <w:right w:val="none" w:sz="0" w:space="0" w:color="auto"/>
      </w:divBdr>
    </w:div>
    <w:div w:id="2087342947">
      <w:bodyDiv w:val="1"/>
      <w:marLeft w:val="0"/>
      <w:marRight w:val="0"/>
      <w:marTop w:val="0"/>
      <w:marBottom w:val="0"/>
      <w:divBdr>
        <w:top w:val="none" w:sz="0" w:space="0" w:color="auto"/>
        <w:left w:val="none" w:sz="0" w:space="0" w:color="auto"/>
        <w:bottom w:val="none" w:sz="0" w:space="0" w:color="auto"/>
        <w:right w:val="none" w:sz="0" w:space="0" w:color="auto"/>
      </w:divBdr>
    </w:div>
    <w:div w:id="2098210460">
      <w:bodyDiv w:val="1"/>
      <w:marLeft w:val="0"/>
      <w:marRight w:val="0"/>
      <w:marTop w:val="0"/>
      <w:marBottom w:val="0"/>
      <w:divBdr>
        <w:top w:val="none" w:sz="0" w:space="0" w:color="auto"/>
        <w:left w:val="none" w:sz="0" w:space="0" w:color="auto"/>
        <w:bottom w:val="none" w:sz="0" w:space="0" w:color="auto"/>
        <w:right w:val="none" w:sz="0" w:space="0" w:color="auto"/>
      </w:divBdr>
    </w:div>
    <w:div w:id="2115857348">
      <w:bodyDiv w:val="1"/>
      <w:marLeft w:val="0"/>
      <w:marRight w:val="0"/>
      <w:marTop w:val="0"/>
      <w:marBottom w:val="0"/>
      <w:divBdr>
        <w:top w:val="none" w:sz="0" w:space="0" w:color="auto"/>
        <w:left w:val="none" w:sz="0" w:space="0" w:color="auto"/>
        <w:bottom w:val="none" w:sz="0" w:space="0" w:color="auto"/>
        <w:right w:val="none" w:sz="0" w:space="0" w:color="auto"/>
      </w:divBdr>
    </w:div>
    <w:div w:id="2121217351">
      <w:bodyDiv w:val="1"/>
      <w:marLeft w:val="0"/>
      <w:marRight w:val="0"/>
      <w:marTop w:val="0"/>
      <w:marBottom w:val="0"/>
      <w:divBdr>
        <w:top w:val="none" w:sz="0" w:space="0" w:color="auto"/>
        <w:left w:val="none" w:sz="0" w:space="0" w:color="auto"/>
        <w:bottom w:val="none" w:sz="0" w:space="0" w:color="auto"/>
        <w:right w:val="none" w:sz="0" w:space="0" w:color="auto"/>
      </w:divBdr>
    </w:div>
    <w:div w:id="2122258007">
      <w:bodyDiv w:val="1"/>
      <w:marLeft w:val="0"/>
      <w:marRight w:val="0"/>
      <w:marTop w:val="0"/>
      <w:marBottom w:val="0"/>
      <w:divBdr>
        <w:top w:val="none" w:sz="0" w:space="0" w:color="auto"/>
        <w:left w:val="none" w:sz="0" w:space="0" w:color="auto"/>
        <w:bottom w:val="none" w:sz="0" w:space="0" w:color="auto"/>
        <w:right w:val="none" w:sz="0" w:space="0" w:color="auto"/>
      </w:divBdr>
    </w:div>
    <w:div w:id="2127969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36</Pages>
  <Words>3275</Words>
  <Characters>18673</Characters>
  <Application>Microsoft Office Word</Application>
  <DocSecurity>0</DocSecurity>
  <Lines>155</Lines>
  <Paragraphs>43</Paragraphs>
  <ScaleCrop>false</ScaleCrop>
  <Company/>
  <LinksUpToDate>false</LinksUpToDate>
  <CharactersWithSpaces>21905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8</cp:revision>
  <dcterms:created xsi:type="dcterms:W3CDTF">2022-05-11T08:18:00Z</dcterms:created>
  <dcterms:modified xsi:type="dcterms:W3CDTF">2022-05-30T13:29:00Z</dcterms:modified>
</cp:coreProperties>
</file>