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D20" w:rsidRPr="00B2419B" w:rsidRDefault="00220ECC">
      <w:pPr>
        <w:jc w:val="center"/>
        <w:rPr>
          <w:rFonts w:ascii="標楷體" w:eastAsia="標楷體" w:hAnsi="標楷體"/>
          <w:sz w:val="32"/>
          <w:szCs w:val="32"/>
        </w:rPr>
      </w:pPr>
      <w:sdt>
        <w:sdtPr>
          <w:rPr>
            <w:rFonts w:ascii="標楷體" w:eastAsia="標楷體" w:hAnsi="標楷體"/>
          </w:rPr>
          <w:tag w:val="goog_rdk_0"/>
          <w:id w:val="-1718343140"/>
        </w:sdtPr>
        <w:sdtEndPr/>
        <w:sdtContent>
          <w:r w:rsidR="00B2419B" w:rsidRPr="00B2419B">
            <w:rPr>
              <w:rFonts w:ascii="標楷體" w:eastAsia="標楷體" w:hAnsi="標楷體" w:cs="Gungsuh"/>
              <w:sz w:val="32"/>
              <w:szCs w:val="32"/>
              <w:u w:val="single"/>
            </w:rPr>
            <w:t>金門縣烈嶼鄉卓環國民小學</w:t>
          </w:r>
        </w:sdtContent>
      </w:sdt>
      <w:sdt>
        <w:sdtPr>
          <w:rPr>
            <w:rFonts w:ascii="標楷體" w:eastAsia="標楷體" w:hAnsi="標楷體"/>
          </w:rPr>
          <w:tag w:val="goog_rdk_1"/>
          <w:id w:val="-1229687655"/>
        </w:sdtPr>
        <w:sdtEndPr/>
        <w:sdtContent>
          <w:r w:rsidR="00B2419B" w:rsidRPr="00B2419B">
            <w:rPr>
              <w:rFonts w:ascii="標楷體" w:eastAsia="標楷體" w:hAnsi="標楷體" w:cs="Gungsuh"/>
              <w:sz w:val="32"/>
              <w:szCs w:val="32"/>
            </w:rPr>
            <w:t>111學年度學校課程計畫目錄</w:t>
          </w:r>
        </w:sdtContent>
      </w:sdt>
    </w:p>
    <w:p w:rsidR="00365D20" w:rsidRPr="00B2419B" w:rsidRDefault="00220ECC">
      <w:pPr>
        <w:numPr>
          <w:ilvl w:val="0"/>
          <w:numId w:val="5"/>
        </w:numPr>
        <w:spacing w:before="120"/>
        <w:jc w:val="both"/>
        <w:rPr>
          <w:rFonts w:ascii="標楷體" w:eastAsia="標楷體" w:hAnsi="標楷體"/>
          <w:b/>
          <w:sz w:val="28"/>
          <w:szCs w:val="28"/>
        </w:rPr>
      </w:pPr>
      <w:sdt>
        <w:sdtPr>
          <w:rPr>
            <w:rFonts w:ascii="標楷體" w:eastAsia="標楷體" w:hAnsi="標楷體"/>
          </w:rPr>
          <w:tag w:val="goog_rdk_2"/>
          <w:id w:val="1749219323"/>
        </w:sdtPr>
        <w:sdtEndPr/>
        <w:sdtContent>
          <w:r w:rsidR="00B2419B" w:rsidRPr="00B2419B">
            <w:rPr>
              <w:rFonts w:ascii="標楷體" w:eastAsia="標楷體" w:hAnsi="標楷體" w:cs="Gungsuh"/>
              <w:b/>
              <w:sz w:val="28"/>
              <w:szCs w:val="28"/>
            </w:rPr>
            <w:t>學校課程總體架構</w:t>
          </w:r>
        </w:sdtContent>
      </w:sdt>
    </w:p>
    <w:p w:rsidR="00365D20" w:rsidRPr="00B2419B" w:rsidRDefault="00220ECC">
      <w:pPr>
        <w:numPr>
          <w:ilvl w:val="1"/>
          <w:numId w:val="5"/>
        </w:numPr>
        <w:jc w:val="both"/>
        <w:rPr>
          <w:rFonts w:ascii="標楷體" w:eastAsia="標楷體" w:hAnsi="標楷體"/>
          <w:b/>
          <w:sz w:val="28"/>
          <w:szCs w:val="28"/>
        </w:rPr>
      </w:pPr>
      <w:sdt>
        <w:sdtPr>
          <w:rPr>
            <w:rFonts w:ascii="標楷體" w:eastAsia="標楷體" w:hAnsi="標楷體"/>
          </w:rPr>
          <w:tag w:val="goog_rdk_3"/>
          <w:id w:val="-1157846355"/>
        </w:sdtPr>
        <w:sdtEndPr/>
        <w:sdtContent>
          <w:r w:rsidR="00B2419B" w:rsidRPr="00B2419B">
            <w:rPr>
              <w:rFonts w:ascii="標楷體" w:eastAsia="標楷體" w:hAnsi="標楷體" w:cs="Gungsuh"/>
              <w:b/>
              <w:sz w:val="28"/>
              <w:szCs w:val="28"/>
            </w:rPr>
            <w:t>學校基本資料</w:t>
          </w:r>
        </w:sdtContent>
      </w:sdt>
    </w:p>
    <w:tbl>
      <w:tblPr>
        <w:tblStyle w:val="af3"/>
        <w:tblW w:w="10114" w:type="dxa"/>
        <w:jc w:val="cente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888"/>
        <w:gridCol w:w="2046"/>
        <w:gridCol w:w="1200"/>
        <w:gridCol w:w="105"/>
        <w:gridCol w:w="1618"/>
        <w:gridCol w:w="451"/>
        <w:gridCol w:w="701"/>
        <w:gridCol w:w="474"/>
        <w:gridCol w:w="1631"/>
      </w:tblGrid>
      <w:tr w:rsidR="00365D20" w:rsidRPr="00B2419B">
        <w:trPr>
          <w:cantSplit/>
          <w:trHeight w:val="698"/>
          <w:jc w:val="center"/>
        </w:trPr>
        <w:tc>
          <w:tcPr>
            <w:tcW w:w="1888" w:type="dxa"/>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校名</w:t>
            </w:r>
          </w:p>
        </w:tc>
        <w:tc>
          <w:tcPr>
            <w:tcW w:w="5420" w:type="dxa"/>
            <w:gridSpan w:val="5"/>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金門縣烈嶼鄉卓環國民小學</w:t>
            </w:r>
          </w:p>
        </w:tc>
        <w:tc>
          <w:tcPr>
            <w:tcW w:w="701" w:type="dxa"/>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電話</w:t>
            </w:r>
          </w:p>
        </w:tc>
        <w:tc>
          <w:tcPr>
            <w:tcW w:w="2105" w:type="dxa"/>
            <w:gridSpan w:val="2"/>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082-362124</w:t>
            </w:r>
          </w:p>
        </w:tc>
      </w:tr>
      <w:tr w:rsidR="00365D20" w:rsidRPr="00B2419B">
        <w:trPr>
          <w:cantSplit/>
          <w:trHeight w:val="698"/>
          <w:jc w:val="center"/>
        </w:trPr>
        <w:tc>
          <w:tcPr>
            <w:tcW w:w="1888" w:type="dxa"/>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校址</w:t>
            </w:r>
          </w:p>
        </w:tc>
        <w:tc>
          <w:tcPr>
            <w:tcW w:w="5420" w:type="dxa"/>
            <w:gridSpan w:val="5"/>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金門縣烈嶼鄉西路23號</w:t>
            </w:r>
          </w:p>
        </w:tc>
        <w:tc>
          <w:tcPr>
            <w:tcW w:w="701" w:type="dxa"/>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傳真</w:t>
            </w:r>
          </w:p>
        </w:tc>
        <w:tc>
          <w:tcPr>
            <w:tcW w:w="2105" w:type="dxa"/>
            <w:gridSpan w:val="2"/>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082-363093</w:t>
            </w:r>
          </w:p>
        </w:tc>
      </w:tr>
      <w:tr w:rsidR="00365D20" w:rsidRPr="00B2419B">
        <w:trPr>
          <w:trHeight w:val="698"/>
          <w:jc w:val="center"/>
        </w:trPr>
        <w:tc>
          <w:tcPr>
            <w:tcW w:w="1888" w:type="dxa"/>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網址</w:t>
            </w:r>
          </w:p>
        </w:tc>
        <w:tc>
          <w:tcPr>
            <w:tcW w:w="8226" w:type="dxa"/>
            <w:gridSpan w:val="8"/>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http://www.jhes.km.edu.tw/</w:t>
            </w:r>
          </w:p>
        </w:tc>
      </w:tr>
      <w:tr w:rsidR="00365D20" w:rsidRPr="00B2419B">
        <w:trPr>
          <w:trHeight w:val="698"/>
          <w:jc w:val="center"/>
        </w:trPr>
        <w:tc>
          <w:tcPr>
            <w:tcW w:w="1888" w:type="dxa"/>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校長</w:t>
            </w:r>
          </w:p>
        </w:tc>
        <w:tc>
          <w:tcPr>
            <w:tcW w:w="2046" w:type="dxa"/>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楊杰頤</w:t>
            </w:r>
          </w:p>
        </w:tc>
        <w:tc>
          <w:tcPr>
            <w:tcW w:w="1305" w:type="dxa"/>
            <w:gridSpan w:val="2"/>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E-mail</w:t>
            </w:r>
          </w:p>
        </w:tc>
        <w:tc>
          <w:tcPr>
            <w:tcW w:w="4875" w:type="dxa"/>
            <w:gridSpan w:val="5"/>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joyceviolin@gmail.com</w:t>
            </w:r>
          </w:p>
        </w:tc>
      </w:tr>
      <w:tr w:rsidR="00365D20" w:rsidRPr="00B2419B">
        <w:trPr>
          <w:trHeight w:val="698"/>
          <w:jc w:val="center"/>
        </w:trPr>
        <w:tc>
          <w:tcPr>
            <w:tcW w:w="1888" w:type="dxa"/>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教導主任</w:t>
            </w:r>
          </w:p>
        </w:tc>
        <w:tc>
          <w:tcPr>
            <w:tcW w:w="2046" w:type="dxa"/>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陳鳳君</w:t>
            </w:r>
          </w:p>
        </w:tc>
        <w:tc>
          <w:tcPr>
            <w:tcW w:w="1305" w:type="dxa"/>
            <w:gridSpan w:val="2"/>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E-mail</w:t>
            </w:r>
          </w:p>
        </w:tc>
        <w:tc>
          <w:tcPr>
            <w:tcW w:w="4875" w:type="dxa"/>
            <w:gridSpan w:val="5"/>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kb9802@cnc.km.edu.tw</w:t>
            </w:r>
          </w:p>
        </w:tc>
      </w:tr>
      <w:tr w:rsidR="00365D20" w:rsidRPr="00B2419B">
        <w:trPr>
          <w:cantSplit/>
          <w:trHeight w:val="929"/>
          <w:jc w:val="center"/>
        </w:trPr>
        <w:tc>
          <w:tcPr>
            <w:tcW w:w="1888" w:type="dxa"/>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教職員工人數</w:t>
            </w:r>
          </w:p>
        </w:tc>
        <w:tc>
          <w:tcPr>
            <w:tcW w:w="2046" w:type="dxa"/>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32</w:t>
            </w:r>
          </w:p>
        </w:tc>
        <w:tc>
          <w:tcPr>
            <w:tcW w:w="1200" w:type="dxa"/>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班級數</w:t>
            </w:r>
          </w:p>
        </w:tc>
        <w:tc>
          <w:tcPr>
            <w:tcW w:w="1723" w:type="dxa"/>
            <w:gridSpan w:val="2"/>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10</w:t>
            </w:r>
          </w:p>
        </w:tc>
        <w:tc>
          <w:tcPr>
            <w:tcW w:w="1626" w:type="dxa"/>
            <w:gridSpan w:val="3"/>
            <w:vAlign w:val="center"/>
          </w:tcPr>
          <w:p w:rsidR="00365D20" w:rsidRPr="00B2419B" w:rsidRDefault="00B2419B">
            <w:pPr>
              <w:spacing w:line="440" w:lineRule="auto"/>
              <w:jc w:val="center"/>
              <w:rPr>
                <w:rFonts w:ascii="標楷體" w:eastAsia="標楷體" w:hAnsi="標楷體" w:cs="標楷體"/>
              </w:rPr>
            </w:pPr>
            <w:r w:rsidRPr="00B2419B">
              <w:rPr>
                <w:rFonts w:ascii="標楷體" w:eastAsia="標楷體" w:hAnsi="標楷體" w:cs="標楷體"/>
              </w:rPr>
              <w:t>學生人數</w:t>
            </w:r>
          </w:p>
        </w:tc>
        <w:tc>
          <w:tcPr>
            <w:tcW w:w="1631" w:type="dxa"/>
            <w:vAlign w:val="center"/>
          </w:tcPr>
          <w:p w:rsidR="00365D20" w:rsidRPr="00B2419B" w:rsidRDefault="00B2419B">
            <w:pPr>
              <w:spacing w:line="280" w:lineRule="auto"/>
              <w:jc w:val="center"/>
              <w:rPr>
                <w:rFonts w:ascii="標楷體" w:eastAsia="標楷體" w:hAnsi="標楷體" w:cs="標楷體"/>
              </w:rPr>
            </w:pPr>
            <w:r w:rsidRPr="00B2419B">
              <w:rPr>
                <w:rFonts w:ascii="標楷體" w:eastAsia="標楷體" w:hAnsi="標楷體" w:cs="標楷體"/>
              </w:rPr>
              <w:t>國小部98人</w:t>
            </w:r>
          </w:p>
          <w:p w:rsidR="00365D20" w:rsidRPr="00B2419B" w:rsidRDefault="00B2419B">
            <w:pPr>
              <w:spacing w:line="280" w:lineRule="auto"/>
              <w:jc w:val="center"/>
              <w:rPr>
                <w:rFonts w:ascii="標楷體" w:eastAsia="標楷體" w:hAnsi="標楷體" w:cs="標楷體"/>
              </w:rPr>
            </w:pPr>
            <w:r w:rsidRPr="00B2419B">
              <w:rPr>
                <w:rFonts w:ascii="標楷體" w:eastAsia="標楷體" w:hAnsi="標楷體" w:cs="標楷體"/>
              </w:rPr>
              <w:t>幼兒園36人</w:t>
            </w:r>
          </w:p>
        </w:tc>
      </w:tr>
    </w:tbl>
    <w:p w:rsidR="00365D20" w:rsidRPr="00B2419B" w:rsidRDefault="00365D20">
      <w:pPr>
        <w:ind w:left="992"/>
        <w:jc w:val="both"/>
        <w:rPr>
          <w:rFonts w:ascii="標楷體" w:eastAsia="標楷體" w:hAnsi="標楷體"/>
          <w:sz w:val="28"/>
          <w:szCs w:val="28"/>
        </w:rPr>
      </w:pPr>
    </w:p>
    <w:p w:rsidR="00365D20" w:rsidRPr="00B2419B" w:rsidRDefault="00220ECC">
      <w:pPr>
        <w:numPr>
          <w:ilvl w:val="1"/>
          <w:numId w:val="5"/>
        </w:numPr>
        <w:jc w:val="both"/>
        <w:rPr>
          <w:rFonts w:ascii="標楷體" w:eastAsia="標楷體" w:hAnsi="標楷體"/>
          <w:b/>
          <w:sz w:val="28"/>
          <w:szCs w:val="28"/>
        </w:rPr>
      </w:pPr>
      <w:sdt>
        <w:sdtPr>
          <w:rPr>
            <w:rFonts w:ascii="標楷體" w:eastAsia="標楷體" w:hAnsi="標楷體"/>
          </w:rPr>
          <w:tag w:val="goog_rdk_4"/>
          <w:id w:val="39102000"/>
        </w:sdtPr>
        <w:sdtEndPr/>
        <w:sdtContent>
          <w:r w:rsidR="00B2419B" w:rsidRPr="00B2419B">
            <w:rPr>
              <w:rFonts w:ascii="標楷體" w:eastAsia="標楷體" w:hAnsi="標楷體" w:cs="Gungsuh"/>
              <w:b/>
              <w:sz w:val="28"/>
              <w:szCs w:val="28"/>
            </w:rPr>
            <w:t>學校背景分析</w:t>
          </w:r>
        </w:sdtContent>
      </w:sdt>
    </w:p>
    <w:tbl>
      <w:tblPr>
        <w:tblStyle w:val="af4"/>
        <w:tblW w:w="9381" w:type="dxa"/>
        <w:jc w:val="center"/>
        <w:tblInd w:w="0"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828"/>
        <w:gridCol w:w="1710"/>
        <w:gridCol w:w="1711"/>
        <w:gridCol w:w="1710"/>
        <w:gridCol w:w="1711"/>
        <w:gridCol w:w="1711"/>
      </w:tblGrid>
      <w:tr w:rsidR="00365D20" w:rsidRPr="00B2419B">
        <w:trPr>
          <w:jc w:val="center"/>
        </w:trPr>
        <w:tc>
          <w:tcPr>
            <w:tcW w:w="828" w:type="dxa"/>
            <w:shd w:val="clear" w:color="auto" w:fill="D0CECE"/>
            <w:vAlign w:val="center"/>
          </w:tcPr>
          <w:p w:rsidR="00365D20" w:rsidRPr="00B2419B" w:rsidRDefault="00B2419B">
            <w:pPr>
              <w:jc w:val="center"/>
              <w:rPr>
                <w:rFonts w:ascii="標楷體" w:eastAsia="標楷體" w:hAnsi="標楷體" w:cs="標楷體"/>
                <w:b/>
              </w:rPr>
            </w:pPr>
            <w:r w:rsidRPr="00B2419B">
              <w:rPr>
                <w:rFonts w:ascii="標楷體" w:eastAsia="標楷體" w:hAnsi="標楷體" w:cs="標楷體"/>
                <w:b/>
              </w:rPr>
              <w:t>分析向度</w:t>
            </w:r>
          </w:p>
        </w:tc>
        <w:tc>
          <w:tcPr>
            <w:tcW w:w="1710" w:type="dxa"/>
            <w:shd w:val="clear" w:color="auto" w:fill="D0CECE"/>
            <w:vAlign w:val="center"/>
          </w:tcPr>
          <w:p w:rsidR="00365D20" w:rsidRPr="00B2419B" w:rsidRDefault="00B2419B">
            <w:pPr>
              <w:jc w:val="center"/>
              <w:rPr>
                <w:rFonts w:ascii="標楷體" w:eastAsia="標楷體" w:hAnsi="標楷體" w:cs="標楷體"/>
                <w:b/>
              </w:rPr>
            </w:pPr>
            <w:r w:rsidRPr="00B2419B">
              <w:rPr>
                <w:rFonts w:ascii="標楷體" w:eastAsia="標楷體" w:hAnsi="標楷體" w:cs="標楷體"/>
                <w:b/>
              </w:rPr>
              <w:t>S(優勢)</w:t>
            </w:r>
          </w:p>
        </w:tc>
        <w:tc>
          <w:tcPr>
            <w:tcW w:w="1711" w:type="dxa"/>
            <w:shd w:val="clear" w:color="auto" w:fill="D0CECE"/>
            <w:vAlign w:val="center"/>
          </w:tcPr>
          <w:p w:rsidR="00365D20" w:rsidRPr="00B2419B" w:rsidRDefault="00B2419B">
            <w:pPr>
              <w:jc w:val="center"/>
              <w:rPr>
                <w:rFonts w:ascii="標楷體" w:eastAsia="標楷體" w:hAnsi="標楷體" w:cs="標楷體"/>
                <w:b/>
              </w:rPr>
            </w:pPr>
            <w:r w:rsidRPr="00B2419B">
              <w:rPr>
                <w:rFonts w:ascii="標楷體" w:eastAsia="標楷體" w:hAnsi="標楷體" w:cs="標楷體"/>
                <w:b/>
              </w:rPr>
              <w:t>W(劣勢)</w:t>
            </w:r>
          </w:p>
        </w:tc>
        <w:tc>
          <w:tcPr>
            <w:tcW w:w="1710" w:type="dxa"/>
            <w:shd w:val="clear" w:color="auto" w:fill="D0CECE"/>
            <w:vAlign w:val="center"/>
          </w:tcPr>
          <w:p w:rsidR="00365D20" w:rsidRPr="00B2419B" w:rsidRDefault="00B2419B">
            <w:pPr>
              <w:jc w:val="center"/>
              <w:rPr>
                <w:rFonts w:ascii="標楷體" w:eastAsia="標楷體" w:hAnsi="標楷體" w:cs="標楷體"/>
                <w:b/>
              </w:rPr>
            </w:pPr>
            <w:r w:rsidRPr="00B2419B">
              <w:rPr>
                <w:rFonts w:ascii="標楷體" w:eastAsia="標楷體" w:hAnsi="標楷體" w:cs="標楷體"/>
                <w:b/>
              </w:rPr>
              <w:t>O(機會點)</w:t>
            </w:r>
          </w:p>
        </w:tc>
        <w:tc>
          <w:tcPr>
            <w:tcW w:w="1711" w:type="dxa"/>
            <w:shd w:val="clear" w:color="auto" w:fill="D0CECE"/>
            <w:vAlign w:val="center"/>
          </w:tcPr>
          <w:p w:rsidR="00365D20" w:rsidRPr="00B2419B" w:rsidRDefault="00B2419B">
            <w:pPr>
              <w:jc w:val="center"/>
              <w:rPr>
                <w:rFonts w:ascii="標楷體" w:eastAsia="標楷體" w:hAnsi="標楷體" w:cs="標楷體"/>
                <w:b/>
              </w:rPr>
            </w:pPr>
            <w:r w:rsidRPr="00B2419B">
              <w:rPr>
                <w:rFonts w:ascii="標楷體" w:eastAsia="標楷體" w:hAnsi="標楷體" w:cs="標楷體"/>
                <w:b/>
              </w:rPr>
              <w:t>T(威脅點)</w:t>
            </w:r>
          </w:p>
        </w:tc>
        <w:tc>
          <w:tcPr>
            <w:tcW w:w="1711" w:type="dxa"/>
            <w:shd w:val="clear" w:color="auto" w:fill="D0CECE"/>
            <w:vAlign w:val="center"/>
          </w:tcPr>
          <w:p w:rsidR="00365D20" w:rsidRPr="00B2419B" w:rsidRDefault="00B2419B">
            <w:pPr>
              <w:jc w:val="center"/>
              <w:rPr>
                <w:rFonts w:ascii="標楷體" w:eastAsia="標楷體" w:hAnsi="標楷體" w:cs="標楷體"/>
                <w:b/>
              </w:rPr>
            </w:pPr>
            <w:r w:rsidRPr="00B2419B">
              <w:rPr>
                <w:rFonts w:ascii="標楷體" w:eastAsia="標楷體" w:hAnsi="標楷體" w:cs="標楷體"/>
                <w:b/>
              </w:rPr>
              <w:t>S(行動策略)</w:t>
            </w:r>
          </w:p>
        </w:tc>
      </w:tr>
      <w:tr w:rsidR="00365D20" w:rsidRPr="00B2419B">
        <w:trPr>
          <w:cantSplit/>
          <w:trHeight w:val="2261"/>
          <w:jc w:val="center"/>
        </w:trPr>
        <w:tc>
          <w:tcPr>
            <w:tcW w:w="828" w:type="dxa"/>
            <w:shd w:val="clear" w:color="auto" w:fill="D0CECE"/>
            <w:vAlign w:val="center"/>
          </w:tcPr>
          <w:p w:rsidR="00365D20" w:rsidRPr="00B2419B" w:rsidRDefault="00B2419B">
            <w:pPr>
              <w:ind w:left="113" w:right="113"/>
              <w:jc w:val="center"/>
              <w:rPr>
                <w:rFonts w:ascii="標楷體" w:eastAsia="標楷體" w:hAnsi="標楷體" w:cs="標楷體"/>
                <w:b/>
              </w:rPr>
            </w:pPr>
            <w:r w:rsidRPr="00B2419B">
              <w:rPr>
                <w:rFonts w:ascii="標楷體" w:eastAsia="標楷體" w:hAnsi="標楷體" w:cs="標楷體"/>
                <w:b/>
              </w:rPr>
              <w:t>校園環境</w:t>
            </w:r>
          </w:p>
        </w:tc>
        <w:tc>
          <w:tcPr>
            <w:tcW w:w="1710" w:type="dxa"/>
          </w:tcPr>
          <w:p w:rsidR="00365D20" w:rsidRPr="00B2419B" w:rsidRDefault="00B2419B">
            <w:pPr>
              <w:rPr>
                <w:rFonts w:ascii="標楷體" w:eastAsia="標楷體" w:hAnsi="標楷體" w:cs="標楷體"/>
              </w:rPr>
            </w:pPr>
            <w:r w:rsidRPr="00B2419B">
              <w:rPr>
                <w:rFonts w:ascii="標楷體" w:eastAsia="標楷體" w:hAnsi="標楷體" w:cs="標楷體"/>
              </w:rPr>
              <w:t>1.地處小金門商業行政文教中心，交通便捷。</w:t>
            </w:r>
          </w:p>
          <w:p w:rsidR="00365D20" w:rsidRPr="00B2419B" w:rsidRDefault="00B2419B">
            <w:pPr>
              <w:rPr>
                <w:rFonts w:ascii="標楷體" w:eastAsia="標楷體" w:hAnsi="標楷體" w:cs="標楷體"/>
              </w:rPr>
            </w:pPr>
            <w:r w:rsidRPr="00B2419B">
              <w:rPr>
                <w:rFonts w:ascii="標楷體" w:eastAsia="標楷體" w:hAnsi="標楷體" w:cs="標楷體"/>
              </w:rPr>
              <w:t>2.學校自然景觀優美兼具都市鄉村之美。</w:t>
            </w:r>
          </w:p>
          <w:p w:rsidR="00365D20" w:rsidRPr="00B2419B" w:rsidRDefault="00B2419B">
            <w:pPr>
              <w:rPr>
                <w:rFonts w:ascii="標楷體" w:eastAsia="標楷體" w:hAnsi="標楷體" w:cs="標楷體"/>
              </w:rPr>
            </w:pPr>
            <w:r w:rsidRPr="00B2419B">
              <w:rPr>
                <w:rFonts w:ascii="標楷體" w:eastAsia="標楷體" w:hAnsi="標楷體" w:cs="標楷體"/>
              </w:rPr>
              <w:t>3.緊鄰八達樓子、慈暉亭等觀光勝地。</w:t>
            </w:r>
          </w:p>
        </w:tc>
        <w:tc>
          <w:tcPr>
            <w:tcW w:w="1711" w:type="dxa"/>
          </w:tcPr>
          <w:p w:rsidR="00365D20" w:rsidRPr="00B2419B" w:rsidRDefault="00B2419B">
            <w:pPr>
              <w:rPr>
                <w:rFonts w:ascii="標楷體" w:eastAsia="標楷體" w:hAnsi="標楷體" w:cs="標楷體"/>
              </w:rPr>
            </w:pPr>
            <w:r w:rsidRPr="00B2419B">
              <w:rPr>
                <w:rFonts w:ascii="標楷體" w:eastAsia="標楷體" w:hAnsi="標楷體" w:cs="標楷體"/>
              </w:rPr>
              <w:t>1.屬於最偏遠地區小學，教師流動率太高，影響學校行政工作及學生適應。</w:t>
            </w:r>
          </w:p>
          <w:p w:rsidR="00365D20" w:rsidRPr="00B2419B" w:rsidRDefault="00B2419B">
            <w:pPr>
              <w:rPr>
                <w:rFonts w:ascii="標楷體" w:eastAsia="標楷體" w:hAnsi="標楷體" w:cs="標楷體"/>
              </w:rPr>
            </w:pPr>
            <w:r w:rsidRPr="00B2419B">
              <w:rPr>
                <w:rFonts w:ascii="標楷體" w:eastAsia="標楷體" w:hAnsi="標楷體" w:cs="標楷體"/>
              </w:rPr>
              <w:t>2.隔代教養家庭數偏多，學生行為易偏差。</w:t>
            </w:r>
          </w:p>
        </w:tc>
        <w:tc>
          <w:tcPr>
            <w:tcW w:w="1710" w:type="dxa"/>
          </w:tcPr>
          <w:p w:rsidR="00365D20" w:rsidRPr="00B2419B" w:rsidRDefault="00B2419B">
            <w:pPr>
              <w:rPr>
                <w:rFonts w:ascii="標楷體" w:eastAsia="標楷體" w:hAnsi="標楷體" w:cs="標楷體"/>
              </w:rPr>
            </w:pPr>
            <w:r w:rsidRPr="00B2419B">
              <w:rPr>
                <w:rFonts w:ascii="標楷體" w:eastAsia="標楷體" w:hAnsi="標楷體" w:cs="標楷體"/>
              </w:rPr>
              <w:t>1.自然資源豐富，適合發展自然生態教學與鄉土教育。</w:t>
            </w:r>
          </w:p>
          <w:p w:rsidR="00365D20" w:rsidRPr="00B2419B" w:rsidRDefault="00B2419B">
            <w:pPr>
              <w:rPr>
                <w:rFonts w:ascii="標楷體" w:eastAsia="標楷體" w:hAnsi="標楷體" w:cs="標楷體"/>
              </w:rPr>
            </w:pPr>
            <w:r w:rsidRPr="00B2419B">
              <w:rPr>
                <w:rFonts w:ascii="標楷體" w:eastAsia="標楷體" w:hAnsi="標楷體" w:cs="標楷體"/>
              </w:rPr>
              <w:t>2.緊鄰烈嶼鄉行政大樓、烈嶼鄉圖書館、文化館、體育館等地，資源取得便利。</w:t>
            </w:r>
          </w:p>
        </w:tc>
        <w:tc>
          <w:tcPr>
            <w:tcW w:w="1711" w:type="dxa"/>
          </w:tcPr>
          <w:p w:rsidR="00365D20" w:rsidRPr="00B2419B" w:rsidRDefault="00B2419B">
            <w:pPr>
              <w:rPr>
                <w:rFonts w:ascii="標楷體" w:eastAsia="標楷體" w:hAnsi="標楷體" w:cs="標楷體"/>
              </w:rPr>
            </w:pPr>
            <w:r w:rsidRPr="00B2419B">
              <w:rPr>
                <w:rFonts w:ascii="標楷體" w:eastAsia="標楷體" w:hAnsi="標楷體" w:cs="標楷體"/>
              </w:rPr>
              <w:t>1.民意高漲，校地擴展不易。</w:t>
            </w:r>
          </w:p>
          <w:p w:rsidR="00365D20" w:rsidRPr="00B2419B" w:rsidRDefault="00B2419B">
            <w:pPr>
              <w:rPr>
                <w:rFonts w:ascii="標楷體" w:eastAsia="標楷體" w:hAnsi="標楷體" w:cs="標楷體"/>
              </w:rPr>
            </w:pPr>
            <w:r w:rsidRPr="00B2419B">
              <w:rPr>
                <w:rFonts w:ascii="標楷體" w:eastAsia="標楷體" w:hAnsi="標楷體" w:cs="標楷體"/>
              </w:rPr>
              <w:t>2.位處小金門商業中心，類似網路咖啡店、電玩店等誘惑較多。</w:t>
            </w:r>
          </w:p>
        </w:tc>
        <w:tc>
          <w:tcPr>
            <w:tcW w:w="1711" w:type="dxa"/>
          </w:tcPr>
          <w:p w:rsidR="00365D20" w:rsidRPr="00B2419B" w:rsidRDefault="00B2419B">
            <w:pPr>
              <w:rPr>
                <w:rFonts w:ascii="標楷體" w:eastAsia="標楷體" w:hAnsi="標楷體" w:cs="標楷體"/>
              </w:rPr>
            </w:pPr>
            <w:r w:rsidRPr="00B2419B">
              <w:rPr>
                <w:rFonts w:ascii="標楷體" w:eastAsia="標楷體" w:hAnsi="標楷體" w:cs="標楷體"/>
              </w:rPr>
              <w:t>1.改善住宿教師生活環境及添購交通工具，提高教師續任之誘因。</w:t>
            </w:r>
          </w:p>
          <w:p w:rsidR="00365D20" w:rsidRPr="00B2419B" w:rsidRDefault="00B2419B">
            <w:pPr>
              <w:rPr>
                <w:rFonts w:ascii="標楷體" w:eastAsia="標楷體" w:hAnsi="標楷體" w:cs="標楷體"/>
              </w:rPr>
            </w:pPr>
            <w:r w:rsidRPr="00B2419B">
              <w:rPr>
                <w:rFonts w:ascii="標楷體" w:eastAsia="標楷體" w:hAnsi="標楷體" w:cs="標楷體"/>
              </w:rPr>
              <w:t>2.禁止學生進入網咖、電玩等場所。</w:t>
            </w:r>
          </w:p>
        </w:tc>
      </w:tr>
      <w:tr w:rsidR="00365D20">
        <w:trPr>
          <w:cantSplit/>
          <w:trHeight w:val="2263"/>
          <w:jc w:val="center"/>
        </w:trPr>
        <w:tc>
          <w:tcPr>
            <w:tcW w:w="828" w:type="dxa"/>
            <w:shd w:val="clear" w:color="auto" w:fill="D0CECE"/>
            <w:vAlign w:val="center"/>
          </w:tcPr>
          <w:p w:rsidR="00365D20" w:rsidRDefault="00B2419B">
            <w:pPr>
              <w:ind w:left="113" w:right="113"/>
              <w:jc w:val="center"/>
              <w:rPr>
                <w:rFonts w:ascii="標楷體" w:eastAsia="標楷體" w:hAnsi="標楷體" w:cs="標楷體"/>
                <w:b/>
              </w:rPr>
            </w:pPr>
            <w:r>
              <w:rPr>
                <w:rFonts w:ascii="標楷體" w:eastAsia="標楷體" w:hAnsi="標楷體" w:cs="標楷體"/>
                <w:b/>
              </w:rPr>
              <w:t>教學設施</w:t>
            </w:r>
          </w:p>
        </w:tc>
        <w:tc>
          <w:tcPr>
            <w:tcW w:w="1710" w:type="dxa"/>
          </w:tcPr>
          <w:p w:rsidR="00365D20" w:rsidRDefault="00B2419B">
            <w:pPr>
              <w:rPr>
                <w:rFonts w:ascii="標楷體" w:eastAsia="標楷體" w:hAnsi="標楷體" w:cs="標楷體"/>
              </w:rPr>
            </w:pPr>
            <w:r>
              <w:rPr>
                <w:rFonts w:ascii="標楷體" w:eastAsia="標楷體" w:hAnsi="標楷體" w:cs="標楷體"/>
              </w:rPr>
              <w:t>1.全校小學部六班、幼稚園二班，資源班二班，共十班。</w:t>
            </w:r>
          </w:p>
          <w:p w:rsidR="00365D20" w:rsidRDefault="00B2419B">
            <w:pPr>
              <w:rPr>
                <w:rFonts w:ascii="標楷體" w:eastAsia="標楷體" w:hAnsi="標楷體" w:cs="標楷體"/>
              </w:rPr>
            </w:pPr>
            <w:r>
              <w:rPr>
                <w:rFonts w:ascii="標楷體" w:eastAsia="標楷體" w:hAnsi="標楷體" w:cs="標楷體"/>
              </w:rPr>
              <w:t>2.學生人數共有134人。</w:t>
            </w:r>
          </w:p>
          <w:p w:rsidR="00365D20" w:rsidRDefault="00B2419B">
            <w:pPr>
              <w:rPr>
                <w:rFonts w:ascii="標楷體" w:eastAsia="標楷體" w:hAnsi="標楷體" w:cs="標楷體"/>
              </w:rPr>
            </w:pPr>
            <w:r>
              <w:rPr>
                <w:rFonts w:ascii="標楷體" w:eastAsia="標楷體" w:hAnsi="標楷體" w:cs="標楷體"/>
              </w:rPr>
              <w:t>3.屬於小型學校，有利於學校精緻經營。</w:t>
            </w:r>
          </w:p>
        </w:tc>
        <w:tc>
          <w:tcPr>
            <w:tcW w:w="1711" w:type="dxa"/>
          </w:tcPr>
          <w:p w:rsidR="00365D20" w:rsidRDefault="00B2419B">
            <w:pPr>
              <w:rPr>
                <w:rFonts w:ascii="標楷體" w:eastAsia="標楷體" w:hAnsi="標楷體" w:cs="標楷體"/>
              </w:rPr>
            </w:pPr>
            <w:r>
              <w:rPr>
                <w:rFonts w:ascii="標楷體" w:eastAsia="標楷體" w:hAnsi="標楷體" w:cs="標楷體"/>
              </w:rPr>
              <w:t>1.學生人數少，影響同儕的互動。</w:t>
            </w:r>
          </w:p>
          <w:p w:rsidR="00365D20" w:rsidRDefault="00B2419B">
            <w:pPr>
              <w:rPr>
                <w:rFonts w:ascii="標楷體" w:eastAsia="標楷體" w:hAnsi="標楷體" w:cs="標楷體"/>
              </w:rPr>
            </w:pPr>
            <w:r>
              <w:rPr>
                <w:rFonts w:ascii="標楷體" w:eastAsia="標楷體" w:hAnsi="標楷體" w:cs="標楷體"/>
              </w:rPr>
              <w:t>2.教室空間不足，影響活動的進行。</w:t>
            </w:r>
          </w:p>
        </w:tc>
        <w:tc>
          <w:tcPr>
            <w:tcW w:w="1710" w:type="dxa"/>
          </w:tcPr>
          <w:p w:rsidR="00365D20" w:rsidRDefault="00B2419B">
            <w:pPr>
              <w:rPr>
                <w:rFonts w:ascii="標楷體" w:eastAsia="標楷體" w:hAnsi="標楷體" w:cs="標楷體"/>
              </w:rPr>
            </w:pPr>
            <w:r>
              <w:rPr>
                <w:rFonts w:ascii="標楷體" w:eastAsia="標楷體" w:hAnsi="標楷體" w:cs="標楷體"/>
              </w:rPr>
              <w:t>1.全校平均每班人數達小班教學標準，可以有效的推動小班教學。</w:t>
            </w:r>
          </w:p>
          <w:p w:rsidR="00365D20" w:rsidRDefault="00B2419B">
            <w:pPr>
              <w:rPr>
                <w:rFonts w:ascii="標楷體" w:eastAsia="標楷體" w:hAnsi="標楷體" w:cs="標楷體"/>
              </w:rPr>
            </w:pPr>
            <w:r>
              <w:rPr>
                <w:rFonts w:ascii="標楷體" w:eastAsia="標楷體" w:hAnsi="標楷體" w:cs="標楷體"/>
              </w:rPr>
              <w:t>2.教師與家長互動高且品質良好。</w:t>
            </w:r>
          </w:p>
        </w:tc>
        <w:tc>
          <w:tcPr>
            <w:tcW w:w="1711" w:type="dxa"/>
          </w:tcPr>
          <w:p w:rsidR="00365D20" w:rsidRDefault="00B2419B">
            <w:pPr>
              <w:rPr>
                <w:rFonts w:ascii="標楷體" w:eastAsia="標楷體" w:hAnsi="標楷體" w:cs="標楷體"/>
              </w:rPr>
            </w:pPr>
            <w:r>
              <w:rPr>
                <w:rFonts w:ascii="標楷體" w:eastAsia="標楷體" w:hAnsi="標楷體" w:cs="標楷體"/>
              </w:rPr>
              <w:t>1.校舍固定，增班不易，校地無法擴展，學校發展規模受到限制。</w:t>
            </w:r>
          </w:p>
          <w:p w:rsidR="00365D20" w:rsidRDefault="00B2419B">
            <w:pPr>
              <w:rPr>
                <w:rFonts w:ascii="標楷體" w:eastAsia="標楷體" w:hAnsi="標楷體" w:cs="標楷體"/>
              </w:rPr>
            </w:pPr>
            <w:r>
              <w:rPr>
                <w:rFonts w:ascii="標楷體" w:eastAsia="標楷體" w:hAnsi="標楷體" w:cs="標楷體"/>
              </w:rPr>
              <w:t>2.專科教室不足。</w:t>
            </w:r>
          </w:p>
        </w:tc>
        <w:tc>
          <w:tcPr>
            <w:tcW w:w="1711" w:type="dxa"/>
          </w:tcPr>
          <w:p w:rsidR="00365D20" w:rsidRDefault="00B2419B">
            <w:pPr>
              <w:rPr>
                <w:rFonts w:ascii="標楷體" w:eastAsia="標楷體" w:hAnsi="標楷體" w:cs="標楷體"/>
              </w:rPr>
            </w:pPr>
            <w:r>
              <w:rPr>
                <w:rFonts w:ascii="標楷體" w:eastAsia="標楷體" w:hAnsi="標楷體" w:cs="標楷體"/>
              </w:rPr>
              <w:t>1.設法取得校園私人土地的使用權，爭取經費興建幼兒園大樓、圖書館與專科教室，並充實教學設備。</w:t>
            </w:r>
          </w:p>
        </w:tc>
      </w:tr>
      <w:tr w:rsidR="00365D20">
        <w:trPr>
          <w:cantSplit/>
          <w:trHeight w:val="1698"/>
          <w:jc w:val="center"/>
        </w:trPr>
        <w:tc>
          <w:tcPr>
            <w:tcW w:w="828" w:type="dxa"/>
            <w:shd w:val="clear" w:color="auto" w:fill="D0CECE"/>
            <w:vAlign w:val="center"/>
          </w:tcPr>
          <w:p w:rsidR="00365D20" w:rsidRDefault="00B2419B">
            <w:pPr>
              <w:ind w:left="113" w:right="113"/>
              <w:jc w:val="center"/>
              <w:rPr>
                <w:rFonts w:ascii="標楷體" w:eastAsia="標楷體" w:hAnsi="標楷體" w:cs="標楷體"/>
                <w:b/>
              </w:rPr>
            </w:pPr>
            <w:r>
              <w:rPr>
                <w:rFonts w:ascii="標楷體" w:eastAsia="標楷體" w:hAnsi="標楷體" w:cs="標楷體"/>
                <w:b/>
              </w:rPr>
              <w:lastRenderedPageBreak/>
              <w:t>硬體設備</w:t>
            </w:r>
          </w:p>
        </w:tc>
        <w:tc>
          <w:tcPr>
            <w:tcW w:w="1710" w:type="dxa"/>
          </w:tcPr>
          <w:p w:rsidR="00365D20" w:rsidRDefault="00B2419B">
            <w:pPr>
              <w:rPr>
                <w:rFonts w:ascii="標楷體" w:eastAsia="標楷體" w:hAnsi="標楷體" w:cs="標楷體"/>
              </w:rPr>
            </w:pPr>
            <w:r>
              <w:rPr>
                <w:rFonts w:ascii="標楷體" w:eastAsia="標楷體" w:hAnsi="標楷體" w:cs="標楷體"/>
              </w:rPr>
              <w:t>1.行政電腦化。</w:t>
            </w:r>
          </w:p>
          <w:p w:rsidR="00365D20" w:rsidRDefault="00B2419B">
            <w:pPr>
              <w:rPr>
                <w:rFonts w:ascii="標楷體" w:eastAsia="標楷體" w:hAnsi="標楷體" w:cs="標楷體"/>
              </w:rPr>
            </w:pPr>
            <w:r>
              <w:rPr>
                <w:rFonts w:ascii="標楷體" w:eastAsia="標楷體" w:hAnsi="標楷體" w:cs="標楷體"/>
              </w:rPr>
              <w:t>2.圖書藏書豐富。</w:t>
            </w:r>
          </w:p>
          <w:p w:rsidR="00365D20" w:rsidRDefault="00B2419B">
            <w:pPr>
              <w:rPr>
                <w:rFonts w:ascii="標楷體" w:eastAsia="標楷體" w:hAnsi="標楷體" w:cs="標楷體"/>
              </w:rPr>
            </w:pPr>
            <w:r>
              <w:rPr>
                <w:rFonts w:ascii="標楷體" w:eastAsia="標楷體" w:hAnsi="標楷體" w:cs="標楷體"/>
              </w:rPr>
              <w:t>3.舖設校園區域網路。</w:t>
            </w:r>
          </w:p>
          <w:p w:rsidR="00365D20" w:rsidRDefault="00B2419B">
            <w:pPr>
              <w:rPr>
                <w:rFonts w:ascii="標楷體" w:eastAsia="標楷體" w:hAnsi="標楷體" w:cs="標楷體"/>
              </w:rPr>
            </w:pPr>
            <w:r>
              <w:rPr>
                <w:rFonts w:ascii="標楷體" w:eastAsia="標楷體" w:hAnsi="標楷體" w:cs="標楷體"/>
              </w:rPr>
              <w:t>4.活動中心多功能使用，達到整體規劃之效益。</w:t>
            </w:r>
          </w:p>
        </w:tc>
        <w:tc>
          <w:tcPr>
            <w:tcW w:w="1711" w:type="dxa"/>
          </w:tcPr>
          <w:p w:rsidR="00365D20" w:rsidRDefault="00B2419B">
            <w:pPr>
              <w:rPr>
                <w:rFonts w:ascii="標楷體" w:eastAsia="標楷體" w:hAnsi="標楷體" w:cs="標楷體"/>
              </w:rPr>
            </w:pPr>
            <w:r>
              <w:rPr>
                <w:rFonts w:ascii="標楷體" w:eastAsia="標楷體" w:hAnsi="標楷體" w:cs="標楷體"/>
              </w:rPr>
              <w:t>1.缺乏視聽教室，各項教學活動無法配合進行。</w:t>
            </w:r>
          </w:p>
        </w:tc>
        <w:tc>
          <w:tcPr>
            <w:tcW w:w="1710" w:type="dxa"/>
          </w:tcPr>
          <w:p w:rsidR="00365D20" w:rsidRDefault="00B2419B">
            <w:pPr>
              <w:rPr>
                <w:rFonts w:ascii="標楷體" w:eastAsia="標楷體" w:hAnsi="標楷體" w:cs="標楷體"/>
              </w:rPr>
            </w:pPr>
            <w:r>
              <w:rPr>
                <w:rFonts w:ascii="標楷體" w:eastAsia="標楷體" w:hAnsi="標楷體" w:cs="標楷體"/>
              </w:rPr>
              <w:t>1.班班有電腦、投影機、電子白板，建立校園資訊等互動系統。</w:t>
            </w:r>
          </w:p>
          <w:p w:rsidR="00365D20" w:rsidRDefault="00B2419B">
            <w:pPr>
              <w:rPr>
                <w:rFonts w:ascii="標楷體" w:eastAsia="標楷體" w:hAnsi="標楷體" w:cs="標楷體"/>
              </w:rPr>
            </w:pPr>
            <w:r>
              <w:rPr>
                <w:rFonts w:ascii="標楷體" w:eastAsia="標楷體" w:hAnsi="標楷體" w:cs="標楷體"/>
              </w:rPr>
              <w:t>2.校園空間規劃完整，有利於各班級聯絡教學。</w:t>
            </w:r>
          </w:p>
        </w:tc>
        <w:tc>
          <w:tcPr>
            <w:tcW w:w="1711" w:type="dxa"/>
          </w:tcPr>
          <w:p w:rsidR="00365D20" w:rsidRDefault="00B2419B">
            <w:pPr>
              <w:rPr>
                <w:rFonts w:ascii="標楷體" w:eastAsia="標楷體" w:hAnsi="標楷體" w:cs="標楷體"/>
              </w:rPr>
            </w:pPr>
            <w:r>
              <w:rPr>
                <w:rFonts w:ascii="標楷體" w:eastAsia="標楷體" w:hAnsi="標楷體" w:cs="標楷體"/>
              </w:rPr>
              <w:t>1.設備損耗率高，維修經費嚴重不足。</w:t>
            </w:r>
          </w:p>
        </w:tc>
        <w:tc>
          <w:tcPr>
            <w:tcW w:w="1711" w:type="dxa"/>
          </w:tcPr>
          <w:p w:rsidR="00365D20" w:rsidRDefault="00B2419B">
            <w:pPr>
              <w:rPr>
                <w:rFonts w:ascii="標楷體" w:eastAsia="標楷體" w:hAnsi="標楷體" w:cs="標楷體"/>
              </w:rPr>
            </w:pPr>
            <w:r>
              <w:rPr>
                <w:rFonts w:ascii="標楷體" w:eastAsia="標楷體" w:hAnsi="標楷體" w:cs="標楷體"/>
              </w:rPr>
              <w:t>1.爭取經費更新專科教室各項設備。</w:t>
            </w:r>
          </w:p>
        </w:tc>
      </w:tr>
      <w:tr w:rsidR="00365D20">
        <w:trPr>
          <w:cantSplit/>
          <w:trHeight w:val="2500"/>
          <w:jc w:val="center"/>
        </w:trPr>
        <w:tc>
          <w:tcPr>
            <w:tcW w:w="828" w:type="dxa"/>
            <w:shd w:val="clear" w:color="auto" w:fill="D0CECE"/>
            <w:vAlign w:val="center"/>
          </w:tcPr>
          <w:p w:rsidR="00365D20" w:rsidRDefault="00B2419B">
            <w:pPr>
              <w:ind w:left="113" w:right="113"/>
              <w:jc w:val="center"/>
              <w:rPr>
                <w:rFonts w:ascii="標楷體" w:eastAsia="標楷體" w:hAnsi="標楷體" w:cs="標楷體"/>
                <w:b/>
              </w:rPr>
            </w:pPr>
            <w:r>
              <w:rPr>
                <w:rFonts w:ascii="標楷體" w:eastAsia="標楷體" w:hAnsi="標楷體" w:cs="標楷體"/>
                <w:b/>
              </w:rPr>
              <w:t>師資結構</w:t>
            </w:r>
          </w:p>
        </w:tc>
        <w:tc>
          <w:tcPr>
            <w:tcW w:w="1710" w:type="dxa"/>
          </w:tcPr>
          <w:p w:rsidR="00365D20" w:rsidRDefault="00B2419B">
            <w:pPr>
              <w:rPr>
                <w:rFonts w:ascii="標楷體" w:eastAsia="標楷體" w:hAnsi="標楷體" w:cs="標楷體"/>
              </w:rPr>
            </w:pPr>
            <w:r>
              <w:rPr>
                <w:rFonts w:ascii="標楷體" w:eastAsia="標楷體" w:hAnsi="標楷體" w:cs="標楷體"/>
              </w:rPr>
              <w:t>1.教師年輕，具有高度教學熱忱。</w:t>
            </w:r>
          </w:p>
          <w:p w:rsidR="00365D20" w:rsidRDefault="00B2419B">
            <w:pPr>
              <w:rPr>
                <w:rFonts w:ascii="標楷體" w:eastAsia="標楷體" w:hAnsi="標楷體" w:cs="標楷體"/>
              </w:rPr>
            </w:pPr>
            <w:r>
              <w:rPr>
                <w:rFonts w:ascii="標楷體" w:eastAsia="標楷體" w:hAnsi="標楷體" w:cs="標楷體"/>
              </w:rPr>
              <w:t>2.教師學歷高，素質佳。</w:t>
            </w:r>
          </w:p>
          <w:p w:rsidR="00365D20" w:rsidRDefault="00B2419B">
            <w:pPr>
              <w:rPr>
                <w:rFonts w:ascii="標楷體" w:eastAsia="標楷體" w:hAnsi="標楷體" w:cs="標楷體"/>
              </w:rPr>
            </w:pPr>
            <w:r>
              <w:rPr>
                <w:rFonts w:ascii="標楷體" w:eastAsia="標楷體" w:hAnsi="標楷體" w:cs="標楷體"/>
              </w:rPr>
              <w:t>3.班級經營能力好。</w:t>
            </w:r>
          </w:p>
        </w:tc>
        <w:tc>
          <w:tcPr>
            <w:tcW w:w="1711" w:type="dxa"/>
          </w:tcPr>
          <w:p w:rsidR="00365D20" w:rsidRDefault="00B2419B">
            <w:pPr>
              <w:rPr>
                <w:rFonts w:ascii="標楷體" w:eastAsia="標楷體" w:hAnsi="標楷體" w:cs="標楷體"/>
              </w:rPr>
            </w:pPr>
            <w:r>
              <w:rPr>
                <w:rFonts w:ascii="標楷體" w:eastAsia="標楷體" w:hAnsi="標楷體" w:cs="標楷體"/>
              </w:rPr>
              <w:t>1.教師調動頻繁，流動率高。</w:t>
            </w:r>
          </w:p>
          <w:p w:rsidR="00365D20" w:rsidRDefault="00B2419B">
            <w:pPr>
              <w:rPr>
                <w:rFonts w:ascii="標楷體" w:eastAsia="標楷體" w:hAnsi="標楷體" w:cs="標楷體"/>
              </w:rPr>
            </w:pPr>
            <w:r>
              <w:rPr>
                <w:rFonts w:ascii="標楷體" w:eastAsia="標楷體" w:hAnsi="標楷體" w:cs="標楷體"/>
              </w:rPr>
              <w:t>2.缺乏專業輔導諮商老師。</w:t>
            </w:r>
          </w:p>
        </w:tc>
        <w:tc>
          <w:tcPr>
            <w:tcW w:w="1710" w:type="dxa"/>
          </w:tcPr>
          <w:p w:rsidR="00365D20" w:rsidRDefault="00B2419B">
            <w:pPr>
              <w:rPr>
                <w:rFonts w:ascii="標楷體" w:eastAsia="標楷體" w:hAnsi="標楷體" w:cs="標楷體"/>
              </w:rPr>
            </w:pPr>
            <w:r>
              <w:rPr>
                <w:rFonts w:ascii="標楷體" w:eastAsia="標楷體" w:hAnsi="標楷體" w:cs="標楷體"/>
              </w:rPr>
              <w:t>1.高關懷策略，經營和諧溫暖團隊，留住教師。</w:t>
            </w:r>
          </w:p>
          <w:p w:rsidR="00365D20" w:rsidRDefault="00B2419B">
            <w:pPr>
              <w:rPr>
                <w:rFonts w:ascii="標楷體" w:eastAsia="標楷體" w:hAnsi="標楷體" w:cs="標楷體"/>
              </w:rPr>
            </w:pPr>
            <w:r>
              <w:rPr>
                <w:rFonts w:ascii="標楷體" w:eastAsia="標楷體" w:hAnsi="標楷體" w:cs="標楷體"/>
              </w:rPr>
              <w:t>2.辦理研習，提供資訊，鼓勵教師進修。</w:t>
            </w:r>
          </w:p>
          <w:p w:rsidR="00365D20" w:rsidRDefault="00B2419B">
            <w:pPr>
              <w:rPr>
                <w:rFonts w:ascii="標楷體" w:eastAsia="標楷體" w:hAnsi="標楷體" w:cs="標楷體"/>
              </w:rPr>
            </w:pPr>
            <w:r>
              <w:rPr>
                <w:rFonts w:ascii="標楷體" w:eastAsia="標楷體" w:hAnsi="標楷體" w:cs="標楷體"/>
              </w:rPr>
              <w:t>3.爭取上級設置獎勵辦法，鼓勵教師留任。</w:t>
            </w:r>
          </w:p>
        </w:tc>
        <w:tc>
          <w:tcPr>
            <w:tcW w:w="1711" w:type="dxa"/>
          </w:tcPr>
          <w:p w:rsidR="00365D20" w:rsidRDefault="00B2419B">
            <w:pPr>
              <w:rPr>
                <w:rFonts w:ascii="標楷體" w:eastAsia="標楷體" w:hAnsi="標楷體" w:cs="標楷體"/>
              </w:rPr>
            </w:pPr>
            <w:r>
              <w:rPr>
                <w:rFonts w:ascii="標楷體" w:eastAsia="標楷體" w:hAnsi="標楷體" w:cs="標楷體"/>
              </w:rPr>
              <w:t>1.許多教師有調入大金門學校之心態，無心長期經營校務。</w:t>
            </w:r>
          </w:p>
          <w:p w:rsidR="00365D20" w:rsidRDefault="00B2419B">
            <w:pPr>
              <w:rPr>
                <w:rFonts w:ascii="標楷體" w:eastAsia="標楷體" w:hAnsi="標楷體" w:cs="標楷體"/>
              </w:rPr>
            </w:pPr>
            <w:r>
              <w:rPr>
                <w:rFonts w:ascii="標楷體" w:eastAsia="標楷體" w:hAnsi="標楷體" w:cs="標楷體"/>
              </w:rPr>
              <w:t>2.地處離島環境，教師聘用困難。</w:t>
            </w:r>
          </w:p>
          <w:p w:rsidR="00365D20" w:rsidRDefault="00B2419B">
            <w:pPr>
              <w:rPr>
                <w:rFonts w:ascii="標楷體" w:eastAsia="標楷體" w:hAnsi="標楷體" w:cs="標楷體"/>
              </w:rPr>
            </w:pPr>
            <w:r>
              <w:rPr>
                <w:rFonts w:ascii="標楷體" w:eastAsia="標楷體" w:hAnsi="標楷體" w:cs="標楷體"/>
              </w:rPr>
              <w:t>3.各項資源、資訊取得比較困難。</w:t>
            </w:r>
          </w:p>
        </w:tc>
        <w:tc>
          <w:tcPr>
            <w:tcW w:w="1711" w:type="dxa"/>
          </w:tcPr>
          <w:p w:rsidR="00365D20" w:rsidRDefault="00B2419B">
            <w:pPr>
              <w:rPr>
                <w:rFonts w:ascii="標楷體" w:eastAsia="標楷體" w:hAnsi="標楷體" w:cs="標楷體"/>
              </w:rPr>
            </w:pPr>
            <w:r>
              <w:rPr>
                <w:rFonts w:ascii="標楷體" w:eastAsia="標楷體" w:hAnsi="標楷體" w:cs="標楷體"/>
              </w:rPr>
              <w:t>1.改善教學與住宿環境、提高教師留任原校之意願。</w:t>
            </w:r>
          </w:p>
          <w:p w:rsidR="00365D20" w:rsidRDefault="00B2419B">
            <w:pPr>
              <w:rPr>
                <w:rFonts w:ascii="標楷體" w:eastAsia="標楷體" w:hAnsi="標楷體" w:cs="標楷體"/>
              </w:rPr>
            </w:pPr>
            <w:r>
              <w:rPr>
                <w:rFonts w:ascii="標楷體" w:eastAsia="標楷體" w:hAnsi="標楷體" w:cs="標楷體"/>
              </w:rPr>
              <w:t>2.爭取與烈嶼學區內各校資源共享，學術交流，增進教學效果。</w:t>
            </w:r>
          </w:p>
        </w:tc>
      </w:tr>
      <w:tr w:rsidR="00365D20">
        <w:trPr>
          <w:cantSplit/>
          <w:trHeight w:val="1766"/>
          <w:jc w:val="center"/>
        </w:trPr>
        <w:tc>
          <w:tcPr>
            <w:tcW w:w="828" w:type="dxa"/>
            <w:shd w:val="clear" w:color="auto" w:fill="D0CECE"/>
            <w:vAlign w:val="center"/>
          </w:tcPr>
          <w:p w:rsidR="00365D20" w:rsidRDefault="00B2419B">
            <w:pPr>
              <w:ind w:left="113" w:right="113"/>
              <w:jc w:val="center"/>
              <w:rPr>
                <w:rFonts w:ascii="標楷體" w:eastAsia="標楷體" w:hAnsi="標楷體" w:cs="標楷體"/>
                <w:b/>
              </w:rPr>
            </w:pPr>
            <w:r>
              <w:rPr>
                <w:rFonts w:ascii="標楷體" w:eastAsia="標楷體" w:hAnsi="標楷體" w:cs="標楷體"/>
                <w:b/>
              </w:rPr>
              <w:t>行政人員</w:t>
            </w:r>
          </w:p>
        </w:tc>
        <w:tc>
          <w:tcPr>
            <w:tcW w:w="1710" w:type="dxa"/>
          </w:tcPr>
          <w:p w:rsidR="00365D20" w:rsidRDefault="00B2419B">
            <w:pPr>
              <w:rPr>
                <w:rFonts w:ascii="標楷體" w:eastAsia="標楷體" w:hAnsi="標楷體" w:cs="標楷體"/>
              </w:rPr>
            </w:pPr>
            <w:r>
              <w:rPr>
                <w:rFonts w:ascii="標楷體" w:eastAsia="標楷體" w:hAnsi="標楷體" w:cs="標楷體"/>
              </w:rPr>
              <w:t>1.服務理念正確，態度熱忱。</w:t>
            </w:r>
          </w:p>
          <w:p w:rsidR="00365D20" w:rsidRDefault="00B2419B">
            <w:pPr>
              <w:rPr>
                <w:rFonts w:ascii="標楷體" w:eastAsia="標楷體" w:hAnsi="標楷體" w:cs="標楷體"/>
              </w:rPr>
            </w:pPr>
            <w:r>
              <w:rPr>
                <w:rFonts w:ascii="標楷體" w:eastAsia="標楷體" w:hAnsi="標楷體" w:cs="標楷體"/>
              </w:rPr>
              <w:t>2.對學校未來發展有高度的使命感。</w:t>
            </w:r>
          </w:p>
          <w:p w:rsidR="00365D20" w:rsidRDefault="00B2419B">
            <w:pPr>
              <w:rPr>
                <w:rFonts w:ascii="標楷體" w:eastAsia="標楷體" w:hAnsi="標楷體" w:cs="標楷體"/>
              </w:rPr>
            </w:pPr>
            <w:r>
              <w:rPr>
                <w:rFonts w:ascii="標楷體" w:eastAsia="標楷體" w:hAnsi="標楷體" w:cs="標楷體"/>
              </w:rPr>
              <w:t>3.資訊能力強，行政電腦化。</w:t>
            </w:r>
          </w:p>
        </w:tc>
        <w:tc>
          <w:tcPr>
            <w:tcW w:w="1711" w:type="dxa"/>
          </w:tcPr>
          <w:p w:rsidR="00365D20" w:rsidRDefault="00B2419B">
            <w:pPr>
              <w:rPr>
                <w:rFonts w:ascii="標楷體" w:eastAsia="標楷體" w:hAnsi="標楷體" w:cs="標楷體"/>
              </w:rPr>
            </w:pPr>
            <w:r>
              <w:rPr>
                <w:rFonts w:ascii="標楷體" w:eastAsia="標楷體" w:hAnsi="標楷體" w:cs="標楷體"/>
              </w:rPr>
              <w:t>1.人少事多，負擔繁重。</w:t>
            </w:r>
          </w:p>
          <w:p w:rsidR="00365D20" w:rsidRDefault="00B2419B">
            <w:pPr>
              <w:rPr>
                <w:rFonts w:ascii="標楷體" w:eastAsia="標楷體" w:hAnsi="標楷體" w:cs="標楷體"/>
              </w:rPr>
            </w:pPr>
            <w:r>
              <w:rPr>
                <w:rFonts w:ascii="標楷體" w:eastAsia="標楷體" w:hAnsi="標楷體" w:cs="標楷體"/>
              </w:rPr>
              <w:t>2.歷練不足，缺少掌握先機及關鍵的敏銳力。</w:t>
            </w:r>
          </w:p>
        </w:tc>
        <w:tc>
          <w:tcPr>
            <w:tcW w:w="1710" w:type="dxa"/>
          </w:tcPr>
          <w:p w:rsidR="00365D20" w:rsidRDefault="00B2419B">
            <w:pPr>
              <w:rPr>
                <w:rFonts w:ascii="標楷體" w:eastAsia="標楷體" w:hAnsi="標楷體" w:cs="標楷體"/>
              </w:rPr>
            </w:pPr>
            <w:r>
              <w:rPr>
                <w:rFonts w:ascii="標楷體" w:eastAsia="標楷體" w:hAnsi="標楷體" w:cs="標楷體"/>
              </w:rPr>
              <w:t>1.懂得配合學校發展計劃，展現新局。</w:t>
            </w:r>
          </w:p>
          <w:p w:rsidR="00365D20" w:rsidRDefault="00B2419B">
            <w:pPr>
              <w:rPr>
                <w:rFonts w:ascii="標楷體" w:eastAsia="標楷體" w:hAnsi="標楷體" w:cs="標楷體"/>
              </w:rPr>
            </w:pPr>
            <w:r>
              <w:rPr>
                <w:rFonts w:ascii="標楷體" w:eastAsia="標楷體" w:hAnsi="標楷體" w:cs="標楷體"/>
              </w:rPr>
              <w:t>2.在計劃執行過程中懂得思考與修正，減少錯誤。</w:t>
            </w:r>
          </w:p>
        </w:tc>
        <w:tc>
          <w:tcPr>
            <w:tcW w:w="1711" w:type="dxa"/>
          </w:tcPr>
          <w:p w:rsidR="00365D20" w:rsidRDefault="00B2419B">
            <w:pPr>
              <w:rPr>
                <w:rFonts w:ascii="標楷體" w:eastAsia="標楷體" w:hAnsi="標楷體" w:cs="標楷體"/>
              </w:rPr>
            </w:pPr>
            <w:r>
              <w:rPr>
                <w:rFonts w:ascii="標楷體" w:eastAsia="標楷體" w:hAnsi="標楷體" w:cs="標楷體"/>
              </w:rPr>
              <w:t>1.教學與行政無法兩全，多數教師不願兼任行政業務。</w:t>
            </w:r>
          </w:p>
        </w:tc>
        <w:tc>
          <w:tcPr>
            <w:tcW w:w="1711" w:type="dxa"/>
          </w:tcPr>
          <w:p w:rsidR="00365D20" w:rsidRDefault="00B2419B">
            <w:pPr>
              <w:rPr>
                <w:rFonts w:ascii="標楷體" w:eastAsia="標楷體" w:hAnsi="標楷體" w:cs="標楷體"/>
              </w:rPr>
            </w:pPr>
            <w:r>
              <w:rPr>
                <w:rFonts w:ascii="標楷體" w:eastAsia="標楷體" w:hAnsi="標楷體" w:cs="標楷體"/>
              </w:rPr>
              <w:t>1.爭取增加行政專業人員全職擔任行政工作。</w:t>
            </w:r>
          </w:p>
          <w:p w:rsidR="00365D20" w:rsidRDefault="00B2419B">
            <w:pPr>
              <w:rPr>
                <w:rFonts w:ascii="標楷體" w:eastAsia="標楷體" w:hAnsi="標楷體" w:cs="標楷體"/>
              </w:rPr>
            </w:pPr>
            <w:r>
              <w:rPr>
                <w:rFonts w:ascii="標楷體" w:eastAsia="標楷體" w:hAnsi="標楷體" w:cs="標楷體"/>
              </w:rPr>
              <w:t>2.強化兼任行政工作人員服務理念。</w:t>
            </w:r>
          </w:p>
        </w:tc>
      </w:tr>
      <w:tr w:rsidR="00365D20">
        <w:trPr>
          <w:cantSplit/>
          <w:trHeight w:val="3165"/>
          <w:jc w:val="center"/>
        </w:trPr>
        <w:tc>
          <w:tcPr>
            <w:tcW w:w="828" w:type="dxa"/>
            <w:shd w:val="clear" w:color="auto" w:fill="D0CECE"/>
            <w:vAlign w:val="center"/>
          </w:tcPr>
          <w:p w:rsidR="00365D20" w:rsidRDefault="00B2419B">
            <w:pPr>
              <w:ind w:left="113" w:right="113"/>
              <w:jc w:val="center"/>
              <w:rPr>
                <w:rFonts w:ascii="標楷體" w:eastAsia="標楷體" w:hAnsi="標楷體" w:cs="標楷體"/>
                <w:b/>
              </w:rPr>
            </w:pPr>
            <w:r>
              <w:rPr>
                <w:rFonts w:ascii="標楷體" w:eastAsia="標楷體" w:hAnsi="標楷體" w:cs="標楷體"/>
                <w:b/>
              </w:rPr>
              <w:t>學生特質</w:t>
            </w:r>
          </w:p>
        </w:tc>
        <w:tc>
          <w:tcPr>
            <w:tcW w:w="1710" w:type="dxa"/>
          </w:tcPr>
          <w:p w:rsidR="00365D20" w:rsidRDefault="00B2419B">
            <w:pPr>
              <w:rPr>
                <w:rFonts w:ascii="標楷體" w:eastAsia="標楷體" w:hAnsi="標楷體" w:cs="標楷體"/>
              </w:rPr>
            </w:pPr>
            <w:r>
              <w:rPr>
                <w:rFonts w:ascii="標楷體" w:eastAsia="標楷體" w:hAnsi="標楷體" w:cs="標楷體"/>
              </w:rPr>
              <w:t>1.天真活潑，率直純樸。</w:t>
            </w:r>
          </w:p>
          <w:p w:rsidR="00365D20" w:rsidRDefault="00B2419B">
            <w:pPr>
              <w:rPr>
                <w:rFonts w:ascii="標楷體" w:eastAsia="標楷體" w:hAnsi="標楷體" w:cs="標楷體"/>
              </w:rPr>
            </w:pPr>
            <w:r>
              <w:rPr>
                <w:rFonts w:ascii="標楷體" w:eastAsia="標楷體" w:hAnsi="標楷體" w:cs="標楷體"/>
              </w:rPr>
              <w:t>2.學習能力佳，可塑性大。</w:t>
            </w:r>
          </w:p>
          <w:p w:rsidR="00365D20" w:rsidRDefault="00B2419B">
            <w:pPr>
              <w:rPr>
                <w:rFonts w:ascii="標楷體" w:eastAsia="標楷體" w:hAnsi="標楷體" w:cs="標楷體"/>
              </w:rPr>
            </w:pPr>
            <w:r>
              <w:rPr>
                <w:rFonts w:ascii="標楷體" w:eastAsia="標楷體" w:hAnsi="標楷體" w:cs="標楷體"/>
              </w:rPr>
              <w:t>3.才藝發展全方位。</w:t>
            </w:r>
          </w:p>
          <w:p w:rsidR="00365D20" w:rsidRDefault="00B2419B">
            <w:pPr>
              <w:rPr>
                <w:rFonts w:ascii="標楷體" w:eastAsia="標楷體" w:hAnsi="標楷體" w:cs="標楷體"/>
              </w:rPr>
            </w:pPr>
            <w:r>
              <w:rPr>
                <w:rFonts w:ascii="標楷體" w:eastAsia="標楷體" w:hAnsi="標楷體" w:cs="標楷體"/>
              </w:rPr>
              <w:t>4.生活自理能力比較足夠。</w:t>
            </w:r>
          </w:p>
        </w:tc>
        <w:tc>
          <w:tcPr>
            <w:tcW w:w="1711" w:type="dxa"/>
          </w:tcPr>
          <w:p w:rsidR="00365D20" w:rsidRDefault="00B2419B">
            <w:pPr>
              <w:rPr>
                <w:rFonts w:ascii="標楷體" w:eastAsia="標楷體" w:hAnsi="標楷體" w:cs="標楷體"/>
              </w:rPr>
            </w:pPr>
            <w:r>
              <w:rPr>
                <w:rFonts w:ascii="標楷體" w:eastAsia="標楷體" w:hAnsi="標楷體" w:cs="標楷體"/>
              </w:rPr>
              <w:t>1.外配或單親、隔代教養家庭學生日多。</w:t>
            </w:r>
          </w:p>
          <w:p w:rsidR="00365D20" w:rsidRDefault="00B2419B">
            <w:pPr>
              <w:rPr>
                <w:rFonts w:ascii="標楷體" w:eastAsia="標楷體" w:hAnsi="標楷體" w:cs="標楷體"/>
              </w:rPr>
            </w:pPr>
            <w:r>
              <w:rPr>
                <w:rFonts w:ascii="標楷體" w:eastAsia="標楷體" w:hAnsi="標楷體" w:cs="標楷體"/>
              </w:rPr>
              <w:t>2.刺激性電玩遊樂誘惑多，學生易受引誘。</w:t>
            </w:r>
          </w:p>
          <w:p w:rsidR="00365D20" w:rsidRDefault="00B2419B">
            <w:pPr>
              <w:rPr>
                <w:rFonts w:ascii="標楷體" w:eastAsia="標楷體" w:hAnsi="標楷體" w:cs="標楷體"/>
              </w:rPr>
            </w:pPr>
            <w:r>
              <w:rPr>
                <w:rFonts w:ascii="標楷體" w:eastAsia="標楷體" w:hAnsi="標楷體" w:cs="標楷體"/>
              </w:rPr>
              <w:t>3.家庭社經地位比較低，家長關懷度不高，文化刺激缺乏。</w:t>
            </w:r>
          </w:p>
        </w:tc>
        <w:tc>
          <w:tcPr>
            <w:tcW w:w="1710" w:type="dxa"/>
          </w:tcPr>
          <w:p w:rsidR="00365D20" w:rsidRDefault="00B2419B">
            <w:pPr>
              <w:rPr>
                <w:rFonts w:ascii="標楷體" w:eastAsia="標楷體" w:hAnsi="標楷體" w:cs="標楷體"/>
              </w:rPr>
            </w:pPr>
            <w:r>
              <w:rPr>
                <w:rFonts w:ascii="標楷體" w:eastAsia="標楷體" w:hAnsi="標楷體" w:cs="標楷體"/>
              </w:rPr>
              <w:t>1.有機會參與學校多元的特色活動，學習多元化。</w:t>
            </w:r>
          </w:p>
          <w:p w:rsidR="00365D20" w:rsidRDefault="00B2419B">
            <w:pPr>
              <w:rPr>
                <w:rFonts w:ascii="標楷體" w:eastAsia="標楷體" w:hAnsi="標楷體" w:cs="標楷體"/>
              </w:rPr>
            </w:pPr>
            <w:r>
              <w:rPr>
                <w:rFonts w:ascii="標楷體" w:eastAsia="標楷體" w:hAnsi="標楷體" w:cs="標楷體"/>
              </w:rPr>
              <w:t>2.學生人數少，教師可兼顧到每一位學生，學生可以獲得比較妥善的關照。</w:t>
            </w:r>
          </w:p>
          <w:p w:rsidR="00365D20" w:rsidRDefault="00B2419B">
            <w:pPr>
              <w:rPr>
                <w:rFonts w:ascii="標楷體" w:eastAsia="標楷體" w:hAnsi="標楷體" w:cs="標楷體"/>
              </w:rPr>
            </w:pPr>
            <w:r>
              <w:rPr>
                <w:rFonts w:ascii="標楷體" w:eastAsia="標楷體" w:hAnsi="標楷體" w:cs="標楷體"/>
              </w:rPr>
              <w:t>3.師生互動品質高，學生表現多元而豐富。</w:t>
            </w:r>
          </w:p>
        </w:tc>
        <w:tc>
          <w:tcPr>
            <w:tcW w:w="1711" w:type="dxa"/>
          </w:tcPr>
          <w:p w:rsidR="00365D20" w:rsidRDefault="00B2419B">
            <w:pPr>
              <w:rPr>
                <w:rFonts w:ascii="標楷體" w:eastAsia="標楷體" w:hAnsi="標楷體" w:cs="標楷體"/>
              </w:rPr>
            </w:pPr>
            <w:r>
              <w:rPr>
                <w:rFonts w:ascii="標楷體" w:eastAsia="標楷體" w:hAnsi="標楷體" w:cs="標楷體"/>
              </w:rPr>
              <w:t>1.智育掛帥，需參加課外才藝、課業補習，負擔比較重。</w:t>
            </w:r>
          </w:p>
          <w:p w:rsidR="00365D20" w:rsidRDefault="00B2419B">
            <w:pPr>
              <w:rPr>
                <w:rFonts w:ascii="標楷體" w:eastAsia="標楷體" w:hAnsi="標楷體" w:cs="標楷體"/>
              </w:rPr>
            </w:pPr>
            <w:r>
              <w:rPr>
                <w:rFonts w:ascii="標楷體" w:eastAsia="標楷體" w:hAnsi="標楷體" w:cs="標楷體"/>
              </w:rPr>
              <w:t>2.破碎家庭學生偏差行為日多，不易輔導。</w:t>
            </w:r>
          </w:p>
          <w:p w:rsidR="00365D20" w:rsidRDefault="00B2419B">
            <w:pPr>
              <w:rPr>
                <w:rFonts w:ascii="標楷體" w:eastAsia="標楷體" w:hAnsi="標楷體" w:cs="標楷體"/>
              </w:rPr>
            </w:pPr>
            <w:r>
              <w:rPr>
                <w:rFonts w:ascii="標楷體" w:eastAsia="標楷體" w:hAnsi="標楷體" w:cs="標楷體"/>
              </w:rPr>
              <w:t>3.隔代教養家庭學生偏差行為不易輔導。</w:t>
            </w:r>
          </w:p>
        </w:tc>
        <w:tc>
          <w:tcPr>
            <w:tcW w:w="1711" w:type="dxa"/>
          </w:tcPr>
          <w:p w:rsidR="00365D20" w:rsidRDefault="00B2419B">
            <w:pPr>
              <w:rPr>
                <w:rFonts w:ascii="標楷體" w:eastAsia="標楷體" w:hAnsi="標楷體" w:cs="標楷體"/>
              </w:rPr>
            </w:pPr>
            <w:r>
              <w:rPr>
                <w:rFonts w:ascii="標楷體" w:eastAsia="標楷體" w:hAnsi="標楷體" w:cs="標楷體"/>
              </w:rPr>
              <w:t>1.加強教師課後對行為偏差學生之行為、課業、心理輔導。</w:t>
            </w:r>
          </w:p>
          <w:p w:rsidR="00365D20" w:rsidRDefault="00B2419B">
            <w:pPr>
              <w:rPr>
                <w:rFonts w:ascii="標楷體" w:eastAsia="標楷體" w:hAnsi="標楷體" w:cs="標楷體"/>
              </w:rPr>
            </w:pPr>
            <w:r>
              <w:rPr>
                <w:rFonts w:ascii="標楷體" w:eastAsia="標楷體" w:hAnsi="標楷體" w:cs="標楷體"/>
              </w:rPr>
              <w:t>2.鼓勵學生發展多樣性才藝、五育均衡。</w:t>
            </w:r>
          </w:p>
          <w:p w:rsidR="00365D20" w:rsidRDefault="00B2419B">
            <w:pPr>
              <w:rPr>
                <w:rFonts w:ascii="標楷體" w:eastAsia="標楷體" w:hAnsi="標楷體" w:cs="標楷體"/>
              </w:rPr>
            </w:pPr>
            <w:r>
              <w:rPr>
                <w:rFonts w:ascii="標楷體" w:eastAsia="標楷體" w:hAnsi="標楷體" w:cs="標楷體"/>
              </w:rPr>
              <w:t>3.加強親職教育，提昇家庭教育功能。</w:t>
            </w:r>
          </w:p>
        </w:tc>
      </w:tr>
      <w:tr w:rsidR="00365D20">
        <w:trPr>
          <w:cantSplit/>
          <w:trHeight w:val="2496"/>
          <w:jc w:val="center"/>
        </w:trPr>
        <w:tc>
          <w:tcPr>
            <w:tcW w:w="828" w:type="dxa"/>
            <w:shd w:val="clear" w:color="auto" w:fill="D0CECE"/>
            <w:vAlign w:val="center"/>
          </w:tcPr>
          <w:p w:rsidR="00365D20" w:rsidRDefault="00B2419B">
            <w:pPr>
              <w:ind w:left="113" w:right="113"/>
              <w:jc w:val="center"/>
              <w:rPr>
                <w:rFonts w:ascii="標楷體" w:eastAsia="標楷體" w:hAnsi="標楷體" w:cs="標楷體"/>
                <w:b/>
              </w:rPr>
            </w:pPr>
            <w:r>
              <w:rPr>
                <w:rFonts w:ascii="標楷體" w:eastAsia="標楷體" w:hAnsi="標楷體" w:cs="標楷體"/>
                <w:b/>
              </w:rPr>
              <w:lastRenderedPageBreak/>
              <w:t>家長期望</w:t>
            </w:r>
          </w:p>
        </w:tc>
        <w:tc>
          <w:tcPr>
            <w:tcW w:w="1710" w:type="dxa"/>
          </w:tcPr>
          <w:p w:rsidR="00365D20" w:rsidRDefault="00B2419B">
            <w:pPr>
              <w:rPr>
                <w:rFonts w:ascii="標楷體" w:eastAsia="標楷體" w:hAnsi="標楷體" w:cs="標楷體"/>
              </w:rPr>
            </w:pPr>
            <w:r>
              <w:rPr>
                <w:rFonts w:ascii="標楷體" w:eastAsia="標楷體" w:hAnsi="標楷體" w:cs="標楷體"/>
              </w:rPr>
              <w:t>1.東林社區總體營造成功，熱心支援學校各項教學活動。</w:t>
            </w:r>
          </w:p>
          <w:p w:rsidR="00365D20" w:rsidRDefault="00B2419B">
            <w:pPr>
              <w:rPr>
                <w:rFonts w:ascii="標楷體" w:eastAsia="標楷體" w:hAnsi="標楷體" w:cs="標楷體"/>
              </w:rPr>
            </w:pPr>
            <w:r>
              <w:rPr>
                <w:rFonts w:ascii="標楷體" w:eastAsia="標楷體" w:hAnsi="標楷體" w:cs="標楷體"/>
              </w:rPr>
              <w:t>2.社區與學校合作愉快，舉辦各項活動。</w:t>
            </w:r>
          </w:p>
          <w:p w:rsidR="00365D20" w:rsidRDefault="00B2419B">
            <w:pPr>
              <w:rPr>
                <w:rFonts w:ascii="標楷體" w:eastAsia="標楷體" w:hAnsi="標楷體" w:cs="標楷體"/>
              </w:rPr>
            </w:pPr>
            <w:r>
              <w:rPr>
                <w:rFonts w:ascii="標楷體" w:eastAsia="標楷體" w:hAnsi="標楷體" w:cs="標楷體"/>
              </w:rPr>
              <w:t>3.社區設有多項獎助學金，鼓勵學童努力向上。</w:t>
            </w:r>
          </w:p>
          <w:p w:rsidR="00365D20" w:rsidRDefault="00B2419B">
            <w:pPr>
              <w:rPr>
                <w:rFonts w:ascii="標楷體" w:eastAsia="標楷體" w:hAnsi="標楷體" w:cs="標楷體"/>
              </w:rPr>
            </w:pPr>
            <w:r>
              <w:rPr>
                <w:rFonts w:ascii="標楷體" w:eastAsia="標楷體" w:hAnsi="標楷體" w:cs="標楷體"/>
              </w:rPr>
              <w:t>4.家長委員會熱心協助推動各項校務發展。</w:t>
            </w:r>
          </w:p>
        </w:tc>
        <w:tc>
          <w:tcPr>
            <w:tcW w:w="1711" w:type="dxa"/>
          </w:tcPr>
          <w:p w:rsidR="00365D20" w:rsidRDefault="00B2419B">
            <w:pPr>
              <w:rPr>
                <w:rFonts w:ascii="標楷體" w:eastAsia="標楷體" w:hAnsi="標楷體" w:cs="標楷體"/>
              </w:rPr>
            </w:pPr>
            <w:r>
              <w:rPr>
                <w:rFonts w:ascii="標楷體" w:eastAsia="標楷體" w:hAnsi="標楷體" w:cs="標楷體"/>
              </w:rPr>
              <w:t>1.部分家長觀念保守，參與動力不足，不夠積極。</w:t>
            </w:r>
          </w:p>
          <w:p w:rsidR="00365D20" w:rsidRDefault="00B2419B">
            <w:pPr>
              <w:rPr>
                <w:rFonts w:ascii="標楷體" w:eastAsia="標楷體" w:hAnsi="標楷體" w:cs="標楷體"/>
              </w:rPr>
            </w:pPr>
            <w:r>
              <w:rPr>
                <w:rFonts w:ascii="標楷體" w:eastAsia="標楷體" w:hAnsi="標楷體" w:cs="標楷體"/>
              </w:rPr>
              <w:t>2.部分家長教育程度參差不齊，教育理念整合不易。</w:t>
            </w:r>
          </w:p>
        </w:tc>
        <w:tc>
          <w:tcPr>
            <w:tcW w:w="1710" w:type="dxa"/>
          </w:tcPr>
          <w:p w:rsidR="00365D20" w:rsidRDefault="00B2419B">
            <w:pPr>
              <w:rPr>
                <w:rFonts w:ascii="標楷體" w:eastAsia="標楷體" w:hAnsi="標楷體" w:cs="標楷體"/>
              </w:rPr>
            </w:pPr>
            <w:r>
              <w:rPr>
                <w:rFonts w:ascii="標楷體" w:eastAsia="標楷體" w:hAnsi="標楷體" w:cs="標楷體"/>
              </w:rPr>
              <w:t>1.社區發展協會義（志）工，有能力支援教學。</w:t>
            </w:r>
          </w:p>
          <w:p w:rsidR="00365D20" w:rsidRDefault="00B2419B">
            <w:pPr>
              <w:rPr>
                <w:rFonts w:ascii="標楷體" w:eastAsia="標楷體" w:hAnsi="標楷體" w:cs="標楷體"/>
              </w:rPr>
            </w:pPr>
            <w:r>
              <w:rPr>
                <w:rFonts w:ascii="標楷體" w:eastAsia="標楷體" w:hAnsi="標楷體" w:cs="標楷體"/>
              </w:rPr>
              <w:t>2.家長委員會功能強，參與度逐漸提昇。</w:t>
            </w:r>
          </w:p>
          <w:p w:rsidR="00365D20" w:rsidRDefault="00B2419B">
            <w:pPr>
              <w:rPr>
                <w:rFonts w:ascii="標楷體" w:eastAsia="標楷體" w:hAnsi="標楷體" w:cs="標楷體"/>
              </w:rPr>
            </w:pPr>
            <w:r>
              <w:rPr>
                <w:rFonts w:ascii="標楷體" w:eastAsia="標楷體" w:hAnsi="標楷體" w:cs="標楷體"/>
              </w:rPr>
              <w:t>3.家長委員會適時提供學校各項活動經費的支援。</w:t>
            </w:r>
          </w:p>
        </w:tc>
        <w:tc>
          <w:tcPr>
            <w:tcW w:w="1711" w:type="dxa"/>
          </w:tcPr>
          <w:p w:rsidR="00365D20" w:rsidRDefault="00B2419B">
            <w:pPr>
              <w:rPr>
                <w:rFonts w:ascii="標楷體" w:eastAsia="標楷體" w:hAnsi="標楷體" w:cs="標楷體"/>
              </w:rPr>
            </w:pPr>
            <w:r>
              <w:rPr>
                <w:rFonts w:ascii="標楷體" w:eastAsia="標楷體" w:hAnsi="標楷體" w:cs="標楷體"/>
              </w:rPr>
              <w:t>1.社區參與動機、意見分岐，容易形成衝突，減低整體效能。</w:t>
            </w:r>
          </w:p>
          <w:p w:rsidR="00365D20" w:rsidRDefault="00B2419B">
            <w:pPr>
              <w:rPr>
                <w:rFonts w:ascii="標楷體" w:eastAsia="標楷體" w:hAnsi="標楷體" w:cs="標楷體"/>
              </w:rPr>
            </w:pPr>
            <w:r>
              <w:rPr>
                <w:rFonts w:ascii="標楷體" w:eastAsia="標楷體" w:hAnsi="標楷體" w:cs="標楷體"/>
              </w:rPr>
              <w:t>2.隔代教養家庭多，親子相處時間比較少。</w:t>
            </w:r>
          </w:p>
          <w:p w:rsidR="00365D20" w:rsidRDefault="00B2419B">
            <w:pPr>
              <w:rPr>
                <w:rFonts w:ascii="標楷體" w:eastAsia="標楷體" w:hAnsi="標楷體" w:cs="標楷體"/>
              </w:rPr>
            </w:pPr>
            <w:r>
              <w:rPr>
                <w:rFonts w:ascii="標楷體" w:eastAsia="標楷體" w:hAnsi="標楷體" w:cs="標楷體"/>
              </w:rPr>
              <w:t>3.部分家長商務煩忙，疏於親子關係的溝通。</w:t>
            </w:r>
          </w:p>
        </w:tc>
        <w:tc>
          <w:tcPr>
            <w:tcW w:w="1711" w:type="dxa"/>
          </w:tcPr>
          <w:p w:rsidR="00365D20" w:rsidRDefault="00B2419B">
            <w:pPr>
              <w:rPr>
                <w:rFonts w:ascii="標楷體" w:eastAsia="標楷體" w:hAnsi="標楷體" w:cs="標楷體"/>
              </w:rPr>
            </w:pPr>
            <w:r>
              <w:rPr>
                <w:rFonts w:ascii="標楷體" w:eastAsia="標楷體" w:hAnsi="標楷體" w:cs="標楷體"/>
              </w:rPr>
              <w:t>1.善用社區資源研發學校本位課程。</w:t>
            </w:r>
          </w:p>
          <w:p w:rsidR="00365D20" w:rsidRDefault="00B2419B">
            <w:pPr>
              <w:rPr>
                <w:rFonts w:ascii="標楷體" w:eastAsia="標楷體" w:hAnsi="標楷體" w:cs="標楷體"/>
              </w:rPr>
            </w:pPr>
            <w:r>
              <w:rPr>
                <w:rFonts w:ascii="標楷體" w:eastAsia="標楷體" w:hAnsi="標楷體" w:cs="標楷體"/>
              </w:rPr>
              <w:t>2.開放學校場地，讓社區人士共享學校資源。</w:t>
            </w:r>
          </w:p>
          <w:p w:rsidR="00365D20" w:rsidRDefault="00B2419B">
            <w:pPr>
              <w:rPr>
                <w:rFonts w:ascii="標楷體" w:eastAsia="標楷體" w:hAnsi="標楷體" w:cs="標楷體"/>
              </w:rPr>
            </w:pPr>
            <w:r>
              <w:rPr>
                <w:rFonts w:ascii="標楷體" w:eastAsia="標楷體" w:hAnsi="標楷體" w:cs="標楷體"/>
              </w:rPr>
              <w:t>3.聘請社區人士擔任學校課程委員。</w:t>
            </w:r>
          </w:p>
        </w:tc>
      </w:tr>
      <w:tr w:rsidR="00365D20">
        <w:trPr>
          <w:cantSplit/>
          <w:trHeight w:val="5017"/>
          <w:jc w:val="center"/>
        </w:trPr>
        <w:tc>
          <w:tcPr>
            <w:tcW w:w="828" w:type="dxa"/>
            <w:shd w:val="clear" w:color="auto" w:fill="D0CECE"/>
            <w:vAlign w:val="center"/>
          </w:tcPr>
          <w:p w:rsidR="00365D20" w:rsidRDefault="00B2419B">
            <w:pPr>
              <w:ind w:left="113" w:right="113"/>
              <w:jc w:val="center"/>
              <w:rPr>
                <w:rFonts w:ascii="標楷體" w:eastAsia="標楷體" w:hAnsi="標楷體" w:cs="標楷體"/>
                <w:b/>
              </w:rPr>
            </w:pPr>
            <w:r>
              <w:rPr>
                <w:rFonts w:ascii="標楷體" w:eastAsia="標楷體" w:hAnsi="標楷體" w:cs="標楷體"/>
                <w:b/>
              </w:rPr>
              <w:t>社區特性</w:t>
            </w:r>
          </w:p>
        </w:tc>
        <w:tc>
          <w:tcPr>
            <w:tcW w:w="1710" w:type="dxa"/>
          </w:tcPr>
          <w:p w:rsidR="00365D20" w:rsidRDefault="00B2419B">
            <w:pPr>
              <w:rPr>
                <w:rFonts w:ascii="標楷體" w:eastAsia="標楷體" w:hAnsi="標楷體" w:cs="標楷體"/>
              </w:rPr>
            </w:pPr>
            <w:r>
              <w:rPr>
                <w:rFonts w:ascii="標楷體" w:eastAsia="標楷體" w:hAnsi="標楷體" w:cs="標楷體"/>
              </w:rPr>
              <w:t>1.親師互動良好，家長積極參與學校、班級事務。</w:t>
            </w:r>
          </w:p>
          <w:p w:rsidR="00365D20" w:rsidRDefault="00B2419B">
            <w:pPr>
              <w:rPr>
                <w:rFonts w:ascii="標楷體" w:eastAsia="標楷體" w:hAnsi="標楷體" w:cs="標楷體"/>
              </w:rPr>
            </w:pPr>
            <w:r>
              <w:rPr>
                <w:rFonts w:ascii="標楷體" w:eastAsia="標楷體" w:hAnsi="標楷體" w:cs="標楷體"/>
              </w:rPr>
              <w:t>2.關心子弟。</w:t>
            </w:r>
          </w:p>
          <w:p w:rsidR="00365D20" w:rsidRDefault="00B2419B">
            <w:pPr>
              <w:rPr>
                <w:rFonts w:ascii="標楷體" w:eastAsia="標楷體" w:hAnsi="標楷體" w:cs="標楷體"/>
              </w:rPr>
            </w:pPr>
            <w:r>
              <w:rPr>
                <w:rFonts w:ascii="標楷體" w:eastAsia="標楷體" w:hAnsi="標楷體" w:cs="標楷體"/>
              </w:rPr>
              <w:t>家長會與學校教育理念一致，樂於提供各項協助。</w:t>
            </w:r>
          </w:p>
          <w:p w:rsidR="00365D20" w:rsidRDefault="00B2419B">
            <w:pPr>
              <w:rPr>
                <w:rFonts w:ascii="標楷體" w:eastAsia="標楷體" w:hAnsi="標楷體" w:cs="標楷體"/>
              </w:rPr>
            </w:pPr>
            <w:r>
              <w:rPr>
                <w:rFonts w:ascii="標楷體" w:eastAsia="標楷體" w:hAnsi="標楷體" w:cs="標楷體"/>
              </w:rPr>
              <w:t>3.附近擁有烈嶼鄉行政中心、郵局、銀行、信用合作社、圖書館、體育館、東崗海岸、羅厝漁港、九宮碼頭、四維坑道、國家公園等各項豐富資源，有利於教師課程的運用。</w:t>
            </w:r>
          </w:p>
        </w:tc>
        <w:tc>
          <w:tcPr>
            <w:tcW w:w="1711" w:type="dxa"/>
          </w:tcPr>
          <w:p w:rsidR="00365D20" w:rsidRDefault="00B2419B">
            <w:pPr>
              <w:rPr>
                <w:rFonts w:ascii="標楷體" w:eastAsia="標楷體" w:hAnsi="標楷體" w:cs="標楷體"/>
              </w:rPr>
            </w:pPr>
            <w:r>
              <w:rPr>
                <w:rFonts w:ascii="標楷體" w:eastAsia="標楷體" w:hAnsi="標楷體" w:cs="標楷體"/>
              </w:rPr>
              <w:t>1.部分家長忙於工作或個人休閒，疏於子女教養問題。</w:t>
            </w:r>
          </w:p>
          <w:p w:rsidR="00365D20" w:rsidRDefault="00B2419B">
            <w:pPr>
              <w:rPr>
                <w:rFonts w:ascii="標楷體" w:eastAsia="標楷體" w:hAnsi="標楷體" w:cs="標楷體"/>
              </w:rPr>
            </w:pPr>
            <w:r>
              <w:rPr>
                <w:rFonts w:ascii="標楷體" w:eastAsia="標楷體" w:hAnsi="標楷體" w:cs="標楷體"/>
              </w:rPr>
              <w:t>2.部分家長之教育想法與學校立場不一致，有溝通上的問題。</w:t>
            </w:r>
          </w:p>
          <w:p w:rsidR="00365D20" w:rsidRDefault="00B2419B">
            <w:pPr>
              <w:rPr>
                <w:rFonts w:ascii="標楷體" w:eastAsia="標楷體" w:hAnsi="標楷體" w:cs="標楷體"/>
              </w:rPr>
            </w:pPr>
            <w:r>
              <w:rPr>
                <w:rFonts w:ascii="標楷體" w:eastAsia="標楷體" w:hAnsi="標楷體" w:cs="標楷體"/>
              </w:rPr>
              <w:t>3.缺乏大型的書局，各項資源取得不易。</w:t>
            </w:r>
          </w:p>
        </w:tc>
        <w:tc>
          <w:tcPr>
            <w:tcW w:w="1710" w:type="dxa"/>
          </w:tcPr>
          <w:p w:rsidR="00365D20" w:rsidRDefault="00B2419B">
            <w:pPr>
              <w:rPr>
                <w:rFonts w:ascii="標楷體" w:eastAsia="標楷體" w:hAnsi="標楷體" w:cs="標楷體"/>
              </w:rPr>
            </w:pPr>
            <w:r>
              <w:rPr>
                <w:rFonts w:ascii="標楷體" w:eastAsia="標楷體" w:hAnsi="標楷體" w:cs="標楷體"/>
              </w:rPr>
              <w:t>1.經常舉辦親師溝通活動，交換教育理念。</w:t>
            </w:r>
          </w:p>
          <w:p w:rsidR="00365D20" w:rsidRDefault="00B2419B">
            <w:pPr>
              <w:rPr>
                <w:rFonts w:ascii="標楷體" w:eastAsia="標楷體" w:hAnsi="標楷體" w:cs="標楷體"/>
              </w:rPr>
            </w:pPr>
            <w:r>
              <w:rPr>
                <w:rFonts w:ascii="標楷體" w:eastAsia="標楷體" w:hAnsi="標楷體" w:cs="標楷體"/>
              </w:rPr>
              <w:t>2.積極鼓勵家長參與校務的溝通與運作。</w:t>
            </w:r>
          </w:p>
          <w:p w:rsidR="00365D20" w:rsidRDefault="00B2419B">
            <w:pPr>
              <w:rPr>
                <w:rFonts w:ascii="標楷體" w:eastAsia="標楷體" w:hAnsi="標楷體" w:cs="標楷體"/>
              </w:rPr>
            </w:pPr>
            <w:r>
              <w:rPr>
                <w:rFonts w:ascii="標楷體" w:eastAsia="標楷體" w:hAnsi="標楷體" w:cs="標楷體"/>
              </w:rPr>
              <w:t>3.附近豐沛社區資源距離遠近不一，進行課程計劃時必須考量路程往返時間。</w:t>
            </w:r>
          </w:p>
        </w:tc>
        <w:tc>
          <w:tcPr>
            <w:tcW w:w="1711" w:type="dxa"/>
          </w:tcPr>
          <w:p w:rsidR="00365D20" w:rsidRDefault="00B2419B">
            <w:pPr>
              <w:rPr>
                <w:rFonts w:ascii="標楷體" w:eastAsia="標楷體" w:hAnsi="標楷體" w:cs="標楷體"/>
              </w:rPr>
            </w:pPr>
            <w:r>
              <w:rPr>
                <w:rFonts w:ascii="標楷體" w:eastAsia="標楷體" w:hAnsi="標楷體" w:cs="標楷體"/>
              </w:rPr>
              <w:t>1.對孩子期望過高，過分重視智育成績。</w:t>
            </w:r>
          </w:p>
          <w:p w:rsidR="00365D20" w:rsidRDefault="00B2419B">
            <w:pPr>
              <w:rPr>
                <w:rFonts w:ascii="標楷體" w:eastAsia="標楷體" w:hAnsi="標楷體" w:cs="標楷體"/>
              </w:rPr>
            </w:pPr>
            <w:r>
              <w:rPr>
                <w:rFonts w:ascii="標楷體" w:eastAsia="標楷體" w:hAnsi="標楷體" w:cs="標楷體"/>
              </w:rPr>
              <w:t>2.單親比例漸增。</w:t>
            </w:r>
          </w:p>
          <w:p w:rsidR="00365D20" w:rsidRDefault="00B2419B">
            <w:pPr>
              <w:rPr>
                <w:rFonts w:ascii="標楷體" w:eastAsia="標楷體" w:hAnsi="標楷體" w:cs="標楷體"/>
              </w:rPr>
            </w:pPr>
            <w:r>
              <w:rPr>
                <w:rFonts w:ascii="標楷體" w:eastAsia="標楷體" w:hAnsi="標楷體" w:cs="標楷體"/>
              </w:rPr>
              <w:t>3.隔代教養比例漸增。</w:t>
            </w:r>
          </w:p>
          <w:p w:rsidR="00365D20" w:rsidRDefault="00B2419B">
            <w:pPr>
              <w:rPr>
                <w:rFonts w:ascii="標楷體" w:eastAsia="標楷體" w:hAnsi="標楷體" w:cs="標楷體"/>
              </w:rPr>
            </w:pPr>
            <w:r>
              <w:rPr>
                <w:rFonts w:ascii="標楷體" w:eastAsia="標楷體" w:hAnsi="標楷體" w:cs="標楷體"/>
              </w:rPr>
              <w:t>4.文化刺激較少。</w:t>
            </w:r>
          </w:p>
        </w:tc>
        <w:tc>
          <w:tcPr>
            <w:tcW w:w="1711" w:type="dxa"/>
          </w:tcPr>
          <w:p w:rsidR="00365D20" w:rsidRDefault="00B2419B">
            <w:pPr>
              <w:rPr>
                <w:rFonts w:ascii="標楷體" w:eastAsia="標楷體" w:hAnsi="標楷體" w:cs="標楷體"/>
              </w:rPr>
            </w:pPr>
            <w:r>
              <w:rPr>
                <w:rFonts w:ascii="標楷體" w:eastAsia="標楷體" w:hAnsi="標楷體" w:cs="標楷體"/>
              </w:rPr>
              <w:t>1.老師漸有與家長交流溝通教育問題之熱誠與意願。</w:t>
            </w:r>
          </w:p>
          <w:p w:rsidR="00365D20" w:rsidRDefault="00B2419B">
            <w:pPr>
              <w:rPr>
                <w:rFonts w:ascii="標楷體" w:eastAsia="標楷體" w:hAnsi="標楷體" w:cs="標楷體"/>
              </w:rPr>
            </w:pPr>
            <w:r>
              <w:rPr>
                <w:rFonts w:ascii="標楷體" w:eastAsia="標楷體" w:hAnsi="標楷體" w:cs="標楷體"/>
              </w:rPr>
              <w:t>2.學校多舉辦親師座談會，宣導學校教育方針與理念。</w:t>
            </w:r>
          </w:p>
          <w:p w:rsidR="00365D20" w:rsidRDefault="00B2419B">
            <w:pPr>
              <w:rPr>
                <w:rFonts w:ascii="標楷體" w:eastAsia="標楷體" w:hAnsi="標楷體" w:cs="標楷體"/>
              </w:rPr>
            </w:pPr>
            <w:r>
              <w:rPr>
                <w:rFonts w:ascii="標楷體" w:eastAsia="標楷體" w:hAnsi="標楷體" w:cs="標楷體"/>
              </w:rPr>
              <w:t>3.籌組校友會，發揮回饋母校的功能。</w:t>
            </w:r>
          </w:p>
          <w:p w:rsidR="00365D20" w:rsidRDefault="00B2419B">
            <w:pPr>
              <w:rPr>
                <w:rFonts w:ascii="標楷體" w:eastAsia="標楷體" w:hAnsi="標楷體" w:cs="標楷體"/>
              </w:rPr>
            </w:pPr>
            <w:r>
              <w:rPr>
                <w:rFonts w:ascii="標楷體" w:eastAsia="標楷體" w:hAnsi="標楷體" w:cs="標楷體"/>
              </w:rPr>
              <w:t>4.聘請具有民俗才藝技能人士協助學校發展學校特色課程。</w:t>
            </w:r>
          </w:p>
        </w:tc>
      </w:tr>
    </w:tbl>
    <w:p w:rsidR="00365D20" w:rsidRDefault="00365D20">
      <w:pPr>
        <w:ind w:left="992"/>
        <w:jc w:val="both"/>
        <w:rPr>
          <w:sz w:val="28"/>
          <w:szCs w:val="28"/>
        </w:rPr>
      </w:pPr>
    </w:p>
    <w:p w:rsidR="00365D20" w:rsidRDefault="00220ECC">
      <w:pPr>
        <w:numPr>
          <w:ilvl w:val="1"/>
          <w:numId w:val="5"/>
        </w:numPr>
        <w:jc w:val="both"/>
        <w:rPr>
          <w:b/>
          <w:sz w:val="28"/>
          <w:szCs w:val="28"/>
        </w:rPr>
      </w:pPr>
      <w:sdt>
        <w:sdtPr>
          <w:tag w:val="goog_rdk_5"/>
          <w:id w:val="-384023703"/>
        </w:sdtPr>
        <w:sdtEndPr/>
        <w:sdtContent>
          <w:r w:rsidR="00B2419B">
            <w:rPr>
              <w:rFonts w:ascii="Gungsuh" w:eastAsia="Gungsuh" w:hAnsi="Gungsuh" w:cs="Gungsuh"/>
              <w:b/>
              <w:sz w:val="28"/>
              <w:szCs w:val="28"/>
            </w:rPr>
            <w:t>學校課程願景</w:t>
          </w:r>
        </w:sdtContent>
      </w:sdt>
    </w:p>
    <w:p w:rsidR="00365D20" w:rsidRDefault="00B2419B">
      <w:pPr>
        <w:ind w:left="992"/>
        <w:jc w:val="both"/>
        <w:rPr>
          <w:rFonts w:ascii="標楷體" w:eastAsia="標楷體" w:hAnsi="標楷體" w:cs="標楷體"/>
        </w:rPr>
      </w:pPr>
      <w:r>
        <w:rPr>
          <w:rFonts w:ascii="標楷體" w:eastAsia="標楷體" w:hAnsi="標楷體" w:cs="標楷體"/>
        </w:rPr>
        <w:t>（一）學校教育目標：</w:t>
      </w:r>
    </w:p>
    <w:p w:rsidR="00365D20" w:rsidRDefault="00B2419B">
      <w:pPr>
        <w:ind w:left="992"/>
        <w:jc w:val="both"/>
        <w:rPr>
          <w:rFonts w:ascii="標楷體" w:eastAsia="標楷體" w:hAnsi="標楷體" w:cs="標楷體"/>
        </w:rPr>
      </w:pPr>
      <w:r>
        <w:rPr>
          <w:rFonts w:ascii="標楷體" w:eastAsia="標楷體" w:hAnsi="標楷體" w:cs="標楷體"/>
        </w:rPr>
        <w:t xml:space="preserve">    1.以全人教育的人本精神，培養全方位發展，積極關懷社會的生活人。</w:t>
      </w:r>
    </w:p>
    <w:p w:rsidR="00365D20" w:rsidRDefault="00B2419B">
      <w:pPr>
        <w:ind w:left="992"/>
        <w:jc w:val="both"/>
        <w:rPr>
          <w:rFonts w:ascii="標楷體" w:eastAsia="標楷體" w:hAnsi="標楷體" w:cs="標楷體"/>
        </w:rPr>
      </w:pPr>
      <w:r>
        <w:rPr>
          <w:rFonts w:ascii="標楷體" w:eastAsia="標楷體" w:hAnsi="標楷體" w:cs="標楷體"/>
        </w:rPr>
        <w:t xml:space="preserve">    2.落實學習即生活的理念，培養學生適應環境的能力，並擁有感恩服務的情操。</w:t>
      </w:r>
    </w:p>
    <w:p w:rsidR="00365D20" w:rsidRDefault="00B2419B">
      <w:pPr>
        <w:ind w:left="992"/>
        <w:jc w:val="both"/>
        <w:rPr>
          <w:rFonts w:ascii="標楷體" w:eastAsia="標楷體" w:hAnsi="標楷體" w:cs="標楷體"/>
        </w:rPr>
      </w:pPr>
      <w:r>
        <w:rPr>
          <w:rFonts w:ascii="標楷體" w:eastAsia="標楷體" w:hAnsi="標楷體" w:cs="標楷體"/>
        </w:rPr>
        <w:t xml:space="preserve">    3.建立適切期望，激發學生成就動機，發揮潛能。</w:t>
      </w:r>
    </w:p>
    <w:p w:rsidR="00365D20" w:rsidRDefault="00B2419B">
      <w:pPr>
        <w:ind w:left="992"/>
        <w:jc w:val="both"/>
        <w:rPr>
          <w:rFonts w:ascii="標楷體" w:eastAsia="標楷體" w:hAnsi="標楷體" w:cs="標楷體"/>
        </w:rPr>
      </w:pPr>
      <w:r>
        <w:rPr>
          <w:rFonts w:ascii="標楷體" w:eastAsia="標楷體" w:hAnsi="標楷體" w:cs="標楷體"/>
        </w:rPr>
        <w:t xml:space="preserve">    4.型塑學校文化，朝精緻卓越發展，涵養藝術人文氣息。</w:t>
      </w:r>
    </w:p>
    <w:p w:rsidR="00365D20" w:rsidRDefault="00B2419B">
      <w:pPr>
        <w:ind w:left="992"/>
        <w:jc w:val="both"/>
        <w:rPr>
          <w:rFonts w:ascii="標楷體" w:eastAsia="標楷體" w:hAnsi="標楷體" w:cs="標楷體"/>
        </w:rPr>
      </w:pPr>
      <w:r>
        <w:rPr>
          <w:rFonts w:ascii="標楷體" w:eastAsia="標楷體" w:hAnsi="標楷體" w:cs="標楷體"/>
        </w:rPr>
        <w:lastRenderedPageBreak/>
        <w:t xml:space="preserve">    5.結合社區成學習 型組織，應用校內外資源，同步成長。</w:t>
      </w:r>
    </w:p>
    <w:p w:rsidR="00365D20" w:rsidRDefault="00B2419B">
      <w:pPr>
        <w:ind w:left="992"/>
        <w:jc w:val="both"/>
        <w:rPr>
          <w:rFonts w:ascii="標楷體" w:eastAsia="標楷體" w:hAnsi="標楷體" w:cs="標楷體"/>
        </w:rPr>
      </w:pPr>
      <w:r>
        <w:rPr>
          <w:rFonts w:ascii="標楷體" w:eastAsia="標楷體" w:hAnsi="標楷體" w:cs="標楷體"/>
        </w:rPr>
        <w:t xml:space="preserve">    6.建立專業成長機制，優質的教學團隊，提昇教學品質。</w:t>
      </w:r>
    </w:p>
    <w:p w:rsidR="00365D20" w:rsidRDefault="00B2419B">
      <w:pPr>
        <w:ind w:left="992"/>
        <w:jc w:val="both"/>
        <w:rPr>
          <w:rFonts w:ascii="標楷體" w:eastAsia="標楷體" w:hAnsi="標楷體" w:cs="標楷體"/>
        </w:rPr>
      </w:pPr>
      <w:r>
        <w:rPr>
          <w:rFonts w:ascii="標楷體" w:eastAsia="標楷體" w:hAnsi="標楷體" w:cs="標楷體"/>
        </w:rPr>
        <w:t xml:space="preserve">    7.培養兒童生涯規劃及終身學習能力，奠定永續發展基礎。</w:t>
      </w:r>
    </w:p>
    <w:p w:rsidR="00365D20" w:rsidRDefault="00B2419B">
      <w:pPr>
        <w:ind w:left="992"/>
        <w:jc w:val="both"/>
        <w:rPr>
          <w:rFonts w:ascii="標楷體" w:eastAsia="標楷體" w:hAnsi="標楷體" w:cs="標楷體"/>
        </w:rPr>
      </w:pPr>
      <w:r>
        <w:rPr>
          <w:rFonts w:ascii="標楷體" w:eastAsia="標楷體" w:hAnsi="標楷體" w:cs="標楷體"/>
        </w:rPr>
        <w:t xml:space="preserve">    8.孕育學生擁有關懷鄉土的務本及放眼國際的宏觀。</w:t>
      </w:r>
    </w:p>
    <w:p w:rsidR="00365D20" w:rsidRDefault="00B2419B">
      <w:pPr>
        <w:ind w:left="992"/>
        <w:jc w:val="both"/>
        <w:rPr>
          <w:rFonts w:ascii="標楷體" w:eastAsia="標楷體" w:hAnsi="標楷體" w:cs="標楷體"/>
        </w:rPr>
      </w:pPr>
      <w:r>
        <w:rPr>
          <w:rFonts w:ascii="標楷體" w:eastAsia="標楷體" w:hAnsi="標楷體" w:cs="標楷體"/>
        </w:rPr>
        <w:t xml:space="preserve">    9.有教無類、因材施教，讓每位學生擁有「帶得走的能力」。</w:t>
      </w:r>
    </w:p>
    <w:p w:rsidR="00365D20" w:rsidRDefault="00B2419B">
      <w:pPr>
        <w:ind w:left="992"/>
        <w:jc w:val="both"/>
        <w:rPr>
          <w:rFonts w:ascii="標楷體" w:eastAsia="標楷體" w:hAnsi="標楷體" w:cs="標楷體"/>
        </w:rPr>
      </w:pPr>
      <w:r>
        <w:rPr>
          <w:rFonts w:ascii="標楷體" w:eastAsia="標楷體" w:hAnsi="標楷體" w:cs="標楷體"/>
        </w:rPr>
        <w:t>（二）學校課程目標：</w:t>
      </w:r>
    </w:p>
    <w:p w:rsidR="00365D20" w:rsidRDefault="00B2419B">
      <w:pPr>
        <w:ind w:left="992"/>
        <w:jc w:val="both"/>
        <w:rPr>
          <w:rFonts w:ascii="標楷體" w:eastAsia="標楷體" w:hAnsi="標楷體" w:cs="標楷體"/>
        </w:rPr>
      </w:pPr>
      <w:r>
        <w:rPr>
          <w:rFonts w:ascii="標楷體" w:eastAsia="標楷體" w:hAnsi="標楷體" w:cs="標楷體"/>
        </w:rPr>
        <w:t xml:space="preserve">    本校之課程理念以生活為中心，配合學生身心能力發展歷程；尊重個性發展，激發個人潛能；涵泳民主素養，尊重多元文化價值；培養科學之能，適應現代生活需要。</w:t>
      </w:r>
    </w:p>
    <w:p w:rsidR="00365D20" w:rsidRDefault="00B2419B">
      <w:pPr>
        <w:ind w:left="992"/>
        <w:jc w:val="both"/>
        <w:rPr>
          <w:rFonts w:ascii="標楷體" w:eastAsia="標楷體" w:hAnsi="標楷體" w:cs="標楷體"/>
        </w:rPr>
      </w:pPr>
      <w:r>
        <w:rPr>
          <w:rFonts w:ascii="標楷體" w:eastAsia="標楷體" w:hAnsi="標楷體" w:cs="標楷體"/>
        </w:rPr>
        <w:t xml:space="preserve">    本校教育之教育目的的再透過人與自己、人與社會、人與自然等人性化、生活化、適性化、統整化與現代化之學習領域教育活動，傳授基本知識，養成終生學習能力，培養身心充分發展之活潑樂觀、合群互助、探究反思、輝弘前瞻、創造進取、與世界觀的健全國民。為實現國民教育目的，期引導學生致力達成下列目標課程：</w:t>
      </w:r>
    </w:p>
    <w:p w:rsidR="00365D20" w:rsidRDefault="00B2419B">
      <w:pPr>
        <w:ind w:left="992"/>
        <w:jc w:val="both"/>
        <w:rPr>
          <w:rFonts w:ascii="標楷體" w:eastAsia="標楷體" w:hAnsi="標楷體" w:cs="標楷體"/>
        </w:rPr>
      </w:pPr>
      <w:r>
        <w:rPr>
          <w:rFonts w:ascii="標楷體" w:eastAsia="標楷體" w:hAnsi="標楷體" w:cs="標楷體"/>
        </w:rPr>
        <w:t xml:space="preserve">    1.增進自我了解，發展個人潛能。</w:t>
      </w:r>
    </w:p>
    <w:p w:rsidR="00365D20" w:rsidRDefault="00B2419B">
      <w:pPr>
        <w:ind w:left="992"/>
        <w:jc w:val="both"/>
        <w:rPr>
          <w:rFonts w:ascii="標楷體" w:eastAsia="標楷體" w:hAnsi="標楷體" w:cs="標楷體"/>
        </w:rPr>
      </w:pPr>
      <w:r>
        <w:rPr>
          <w:rFonts w:ascii="標楷體" w:eastAsia="標楷體" w:hAnsi="標楷體" w:cs="標楷體"/>
        </w:rPr>
        <w:t xml:space="preserve">    2.培養欣賞、表現、審美及創作能力。</w:t>
      </w:r>
    </w:p>
    <w:p w:rsidR="00365D20" w:rsidRDefault="00B2419B">
      <w:pPr>
        <w:ind w:left="992"/>
        <w:jc w:val="both"/>
        <w:rPr>
          <w:rFonts w:ascii="標楷體" w:eastAsia="標楷體" w:hAnsi="標楷體" w:cs="標楷體"/>
        </w:rPr>
      </w:pPr>
      <w:r>
        <w:rPr>
          <w:rFonts w:ascii="標楷體" w:eastAsia="標楷體" w:hAnsi="標楷體" w:cs="標楷體"/>
        </w:rPr>
        <w:t xml:space="preserve">    3.提升生涯規劃與終身學習能力。</w:t>
      </w:r>
    </w:p>
    <w:p w:rsidR="00365D20" w:rsidRDefault="00B2419B">
      <w:pPr>
        <w:ind w:left="992"/>
        <w:jc w:val="both"/>
        <w:rPr>
          <w:rFonts w:ascii="標楷體" w:eastAsia="標楷體" w:hAnsi="標楷體" w:cs="標楷體"/>
        </w:rPr>
      </w:pPr>
      <w:r>
        <w:rPr>
          <w:rFonts w:ascii="標楷體" w:eastAsia="標楷體" w:hAnsi="標楷體" w:cs="標楷體"/>
        </w:rPr>
        <w:t xml:space="preserve">    4.培養表達、溝通和分享的知能。</w:t>
      </w:r>
    </w:p>
    <w:p w:rsidR="00365D20" w:rsidRDefault="00B2419B">
      <w:pPr>
        <w:ind w:left="992"/>
        <w:jc w:val="both"/>
        <w:rPr>
          <w:rFonts w:ascii="標楷體" w:eastAsia="標楷體" w:hAnsi="標楷體" w:cs="標楷體"/>
        </w:rPr>
      </w:pPr>
      <w:r>
        <w:rPr>
          <w:rFonts w:ascii="標楷體" w:eastAsia="標楷體" w:hAnsi="標楷體" w:cs="標楷體"/>
        </w:rPr>
        <w:t xml:space="preserve">    5.發展尊重他人、關懷社會、增進團隊合作。</w:t>
      </w:r>
    </w:p>
    <w:p w:rsidR="00365D20" w:rsidRDefault="00B2419B">
      <w:pPr>
        <w:ind w:left="992"/>
        <w:jc w:val="both"/>
        <w:rPr>
          <w:rFonts w:ascii="標楷體" w:eastAsia="標楷體" w:hAnsi="標楷體" w:cs="標楷體"/>
        </w:rPr>
      </w:pPr>
      <w:r>
        <w:rPr>
          <w:rFonts w:ascii="標楷體" w:eastAsia="標楷體" w:hAnsi="標楷體" w:cs="標楷體"/>
        </w:rPr>
        <w:t xml:space="preserve">    6.促進文化學習與國際瞭解。</w:t>
      </w:r>
    </w:p>
    <w:p w:rsidR="00365D20" w:rsidRDefault="00B2419B">
      <w:pPr>
        <w:ind w:left="992"/>
        <w:jc w:val="both"/>
        <w:rPr>
          <w:rFonts w:ascii="標楷體" w:eastAsia="標楷體" w:hAnsi="標楷體" w:cs="標楷體"/>
        </w:rPr>
      </w:pPr>
      <w:r>
        <w:rPr>
          <w:rFonts w:ascii="標楷體" w:eastAsia="標楷體" w:hAnsi="標楷體" w:cs="標楷體"/>
        </w:rPr>
        <w:t xml:space="preserve">    7.增進規劃、組織與實踐的知能。</w:t>
      </w:r>
    </w:p>
    <w:p w:rsidR="00365D20" w:rsidRDefault="00B2419B">
      <w:pPr>
        <w:ind w:left="992"/>
        <w:jc w:val="both"/>
        <w:rPr>
          <w:rFonts w:ascii="標楷體" w:eastAsia="標楷體" w:hAnsi="標楷體" w:cs="標楷體"/>
        </w:rPr>
      </w:pPr>
      <w:r>
        <w:rPr>
          <w:rFonts w:ascii="標楷體" w:eastAsia="標楷體" w:hAnsi="標楷體" w:cs="標楷體"/>
        </w:rPr>
        <w:t xml:space="preserve">    8.運用科技與資訊的能力。</w:t>
      </w:r>
    </w:p>
    <w:p w:rsidR="00365D20" w:rsidRDefault="00B2419B">
      <w:pPr>
        <w:ind w:left="992"/>
        <w:jc w:val="both"/>
        <w:rPr>
          <w:rFonts w:ascii="標楷體" w:eastAsia="標楷體" w:hAnsi="標楷體" w:cs="標楷體"/>
        </w:rPr>
      </w:pPr>
      <w:r>
        <w:rPr>
          <w:rFonts w:ascii="標楷體" w:eastAsia="標楷體" w:hAnsi="標楷體" w:cs="標楷體"/>
        </w:rPr>
        <w:t xml:space="preserve">    9.激發主動探索和研究精神</w:t>
      </w:r>
    </w:p>
    <w:p w:rsidR="00365D20" w:rsidRDefault="00B2419B">
      <w:pPr>
        <w:ind w:left="992"/>
        <w:jc w:val="both"/>
        <w:rPr>
          <w:rFonts w:ascii="標楷體" w:eastAsia="標楷體" w:hAnsi="標楷體" w:cs="標楷體"/>
        </w:rPr>
      </w:pPr>
      <w:r>
        <w:rPr>
          <w:rFonts w:ascii="標楷體" w:eastAsia="標楷體" w:hAnsi="標楷體" w:cs="標楷體"/>
        </w:rPr>
        <w:t xml:space="preserve">    10.培養獨立思考與解決問題的能力。</w:t>
      </w:r>
    </w:p>
    <w:p w:rsidR="00365D20" w:rsidRDefault="00B2419B">
      <w:pPr>
        <w:ind w:left="992"/>
        <w:jc w:val="both"/>
        <w:rPr>
          <w:rFonts w:ascii="標楷體" w:eastAsia="標楷體" w:hAnsi="標楷體" w:cs="標楷體"/>
        </w:rPr>
      </w:pPr>
      <w:r>
        <w:rPr>
          <w:rFonts w:ascii="標楷體" w:eastAsia="標楷體" w:hAnsi="標楷體" w:cs="標楷體"/>
        </w:rPr>
        <w:t>（三）學校教育願景：</w:t>
      </w:r>
    </w:p>
    <w:p w:rsidR="00365D20" w:rsidRDefault="00B2419B">
      <w:pPr>
        <w:ind w:left="992"/>
        <w:jc w:val="both"/>
        <w:rPr>
          <w:rFonts w:ascii="標楷體" w:eastAsia="標楷體" w:hAnsi="標楷體" w:cs="標楷體"/>
        </w:rPr>
      </w:pPr>
      <w:r>
        <w:rPr>
          <w:rFonts w:ascii="標楷體" w:eastAsia="標楷體" w:hAnsi="標楷體" w:cs="標楷體"/>
        </w:rPr>
        <w:t xml:space="preserve">    1.培養「活潑積極」、「人文涵養」、「鄉土關懷」、「快樂成長」的二十一世紀全方位發展的學生。</w:t>
      </w:r>
    </w:p>
    <w:p w:rsidR="00365D20" w:rsidRDefault="00B2419B">
      <w:pPr>
        <w:ind w:left="992"/>
        <w:jc w:val="both"/>
        <w:rPr>
          <w:rFonts w:ascii="標楷體" w:eastAsia="標楷體" w:hAnsi="標楷體" w:cs="標楷體"/>
        </w:rPr>
      </w:pPr>
      <w:r>
        <w:rPr>
          <w:rFonts w:ascii="標楷體" w:eastAsia="標楷體" w:hAnsi="標楷體" w:cs="標楷體"/>
        </w:rPr>
        <w:t xml:space="preserve">    2.培養出「專業成長」，「開放分享」，「人本情懷」，「終身學習」的優質教師。</w:t>
      </w:r>
    </w:p>
    <w:p w:rsidR="00365D20" w:rsidRDefault="00B2419B">
      <w:pPr>
        <w:ind w:left="992"/>
        <w:jc w:val="both"/>
        <w:rPr>
          <w:rFonts w:ascii="標楷體" w:eastAsia="標楷體" w:hAnsi="標楷體" w:cs="標楷體"/>
        </w:rPr>
      </w:pPr>
      <w:r>
        <w:rPr>
          <w:rFonts w:ascii="標楷體" w:eastAsia="標楷體" w:hAnsi="標楷體" w:cs="標楷體"/>
        </w:rPr>
        <w:t xml:space="preserve">    3.營造出一個資源共享，永續發展，學校內涵人文藝術，精緻卓越，校園環境清新自然「學生開心」、「教師用心」、「家長安心」的學習型與社區化的優質學校。</w:t>
      </w:r>
    </w:p>
    <w:p w:rsidR="00365D20" w:rsidRDefault="00B2419B">
      <w:pPr>
        <w:ind w:left="992"/>
        <w:jc w:val="both"/>
        <w:rPr>
          <w:rFonts w:ascii="標楷體" w:eastAsia="標楷體" w:hAnsi="標楷體" w:cs="標楷體"/>
        </w:rPr>
      </w:pPr>
      <w:r>
        <w:rPr>
          <w:rFonts w:ascii="標楷體" w:eastAsia="標楷體" w:hAnsi="標楷體" w:cs="標楷體"/>
        </w:rPr>
        <w:t>（四）學習者圖像：</w:t>
      </w:r>
    </w:p>
    <w:p w:rsidR="00365D20" w:rsidRDefault="00B2419B">
      <w:pPr>
        <w:ind w:left="992"/>
        <w:jc w:val="both"/>
        <w:rPr>
          <w:rFonts w:ascii="標楷體" w:eastAsia="標楷體" w:hAnsi="標楷體" w:cs="標楷體"/>
        </w:rPr>
      </w:pPr>
      <w:r>
        <w:rPr>
          <w:rFonts w:ascii="標楷體" w:eastAsia="標楷體" w:hAnsi="標楷體" w:cs="標楷體"/>
        </w:rPr>
        <w:t xml:space="preserve">    1.「達」－透過課堂發表練習，訓練學生表達自我想法的能力，以養成學生表達的素養。</w:t>
      </w:r>
    </w:p>
    <w:p w:rsidR="00365D20" w:rsidRPr="00B152F3" w:rsidRDefault="00B2419B">
      <w:pPr>
        <w:ind w:left="992"/>
        <w:jc w:val="both"/>
        <w:rPr>
          <w:rFonts w:ascii="標楷體" w:eastAsia="標楷體" w:hAnsi="標楷體" w:cs="標楷體"/>
        </w:rPr>
      </w:pPr>
      <w:r>
        <w:rPr>
          <w:rFonts w:ascii="標楷體" w:eastAsia="標楷體" w:hAnsi="標楷體" w:cs="標楷體"/>
        </w:rPr>
        <w:t xml:space="preserve">    2.「美」－透過各式美感養成課程，培養學生基礎美感，以養成具有美感素養</w:t>
      </w:r>
      <w:r w:rsidRPr="00B152F3">
        <w:rPr>
          <w:rFonts w:ascii="標楷體" w:eastAsia="標楷體" w:hAnsi="標楷體" w:cs="標楷體"/>
        </w:rPr>
        <w:t>的學生。</w:t>
      </w:r>
    </w:p>
    <w:p w:rsidR="00365D20" w:rsidRPr="00B152F3" w:rsidRDefault="00B2419B">
      <w:pPr>
        <w:ind w:left="992"/>
        <w:jc w:val="both"/>
        <w:rPr>
          <w:rFonts w:ascii="標楷體" w:eastAsia="標楷體" w:hAnsi="標楷體" w:cs="標楷體"/>
        </w:rPr>
      </w:pPr>
      <w:r w:rsidRPr="00B152F3">
        <w:rPr>
          <w:rFonts w:ascii="標楷體" w:eastAsia="標楷體" w:hAnsi="標楷體" w:cs="標楷體"/>
        </w:rPr>
        <w:t xml:space="preserve">    3.「樂」－透過各式自我探索課程，使學生體驗學習的樂趣，以養成樂於學習以致終生學習的學生。</w:t>
      </w:r>
    </w:p>
    <w:p w:rsidR="00365D20" w:rsidRPr="00B152F3" w:rsidRDefault="00220ECC">
      <w:pPr>
        <w:numPr>
          <w:ilvl w:val="1"/>
          <w:numId w:val="5"/>
        </w:numPr>
        <w:jc w:val="both"/>
        <w:rPr>
          <w:rFonts w:ascii="標楷體" w:eastAsia="標楷體" w:hAnsi="標楷體"/>
          <w:b/>
          <w:sz w:val="28"/>
          <w:szCs w:val="28"/>
        </w:rPr>
      </w:pPr>
      <w:sdt>
        <w:sdtPr>
          <w:rPr>
            <w:rFonts w:ascii="標楷體" w:eastAsia="標楷體" w:hAnsi="標楷體"/>
          </w:rPr>
          <w:tag w:val="goog_rdk_6"/>
          <w:id w:val="1576016834"/>
        </w:sdtPr>
        <w:sdtEndPr/>
        <w:sdtContent>
          <w:r w:rsidR="00B2419B" w:rsidRPr="00B152F3">
            <w:rPr>
              <w:rFonts w:ascii="標楷體" w:eastAsia="標楷體" w:hAnsi="標楷體" w:cs="Gungsuh"/>
              <w:b/>
              <w:sz w:val="28"/>
              <w:szCs w:val="28"/>
            </w:rPr>
            <w:t>111學年度課程架構</w:t>
          </w:r>
        </w:sdtContent>
      </w:sdt>
    </w:p>
    <w:p w:rsidR="00365D20" w:rsidRPr="00B152F3" w:rsidRDefault="00220ECC">
      <w:pPr>
        <w:numPr>
          <w:ilvl w:val="0"/>
          <w:numId w:val="2"/>
        </w:numPr>
        <w:pBdr>
          <w:top w:val="nil"/>
          <w:left w:val="nil"/>
          <w:bottom w:val="nil"/>
          <w:right w:val="nil"/>
          <w:between w:val="nil"/>
        </w:pBdr>
        <w:ind w:left="742" w:hanging="210"/>
        <w:jc w:val="both"/>
        <w:rPr>
          <w:rFonts w:ascii="標楷體" w:eastAsia="標楷體" w:hAnsi="標楷體"/>
          <w:color w:val="000000"/>
          <w:sz w:val="28"/>
          <w:szCs w:val="28"/>
        </w:rPr>
      </w:pPr>
      <w:sdt>
        <w:sdtPr>
          <w:rPr>
            <w:rFonts w:ascii="標楷體" w:eastAsia="標楷體" w:hAnsi="標楷體"/>
          </w:rPr>
          <w:tag w:val="goog_rdk_7"/>
          <w:id w:val="1002250758"/>
        </w:sdtPr>
        <w:sdtEndPr/>
        <w:sdtContent>
          <w:r w:rsidR="00B2419B" w:rsidRPr="00B152F3">
            <w:rPr>
              <w:rFonts w:ascii="標楷體" w:eastAsia="標楷體" w:hAnsi="標楷體" w:cs="Gungsuh"/>
              <w:color w:val="000000"/>
              <w:sz w:val="28"/>
              <w:szCs w:val="28"/>
            </w:rPr>
            <w:t>各年級111學年度開課節數一覽表</w:t>
          </w:r>
        </w:sdtContent>
      </w:sdt>
    </w:p>
    <w:tbl>
      <w:tblPr>
        <w:tblStyle w:val="af5"/>
        <w:tblW w:w="899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
        <w:gridCol w:w="513"/>
        <w:gridCol w:w="1195"/>
        <w:gridCol w:w="400"/>
        <w:gridCol w:w="404"/>
        <w:gridCol w:w="401"/>
        <w:gridCol w:w="403"/>
        <w:gridCol w:w="448"/>
        <w:gridCol w:w="403"/>
        <w:gridCol w:w="401"/>
        <w:gridCol w:w="404"/>
        <w:gridCol w:w="536"/>
        <w:gridCol w:w="669"/>
        <w:gridCol w:w="939"/>
        <w:gridCol w:w="401"/>
        <w:gridCol w:w="401"/>
        <w:gridCol w:w="7"/>
        <w:gridCol w:w="399"/>
        <w:gridCol w:w="402"/>
        <w:gridCol w:w="15"/>
      </w:tblGrid>
      <w:tr w:rsidR="00365D20" w:rsidRPr="00B152F3">
        <w:trPr>
          <w:trHeight w:val="410"/>
        </w:trPr>
        <w:tc>
          <w:tcPr>
            <w:tcW w:w="1959" w:type="dxa"/>
            <w:gridSpan w:val="3"/>
            <w:vMerge w:val="restart"/>
            <w:vAlign w:val="center"/>
          </w:tcPr>
          <w:p w:rsidR="00365D20" w:rsidRPr="00B152F3" w:rsidRDefault="00B2419B">
            <w:pPr>
              <w:rPr>
                <w:rFonts w:ascii="標楷體" w:eastAsia="標楷體" w:hAnsi="標楷體" w:cs="標楷體"/>
              </w:rPr>
            </w:pPr>
            <w:r w:rsidRPr="00B152F3">
              <w:rPr>
                <w:rFonts w:ascii="標楷體" w:eastAsia="標楷體" w:hAnsi="標楷體" w:cs="標楷體"/>
                <w:sz w:val="20"/>
                <w:szCs w:val="20"/>
              </w:rPr>
              <w:t>學習領域/年級/節數</w:t>
            </w:r>
          </w:p>
        </w:tc>
        <w:tc>
          <w:tcPr>
            <w:tcW w:w="804" w:type="dxa"/>
            <w:gridSpan w:val="2"/>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一</w:t>
            </w:r>
          </w:p>
        </w:tc>
        <w:tc>
          <w:tcPr>
            <w:tcW w:w="804" w:type="dxa"/>
            <w:gridSpan w:val="2"/>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二</w:t>
            </w:r>
          </w:p>
        </w:tc>
        <w:tc>
          <w:tcPr>
            <w:tcW w:w="851" w:type="dxa"/>
            <w:gridSpan w:val="2"/>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三</w:t>
            </w:r>
          </w:p>
        </w:tc>
        <w:tc>
          <w:tcPr>
            <w:tcW w:w="805" w:type="dxa"/>
            <w:gridSpan w:val="2"/>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四</w:t>
            </w:r>
          </w:p>
        </w:tc>
        <w:tc>
          <w:tcPr>
            <w:tcW w:w="2144" w:type="dxa"/>
            <w:gridSpan w:val="3"/>
            <w:vMerge w:val="restart"/>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學習領域/年級/節數</w:t>
            </w:r>
          </w:p>
        </w:tc>
        <w:tc>
          <w:tcPr>
            <w:tcW w:w="809" w:type="dxa"/>
            <w:gridSpan w:val="3"/>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五</w:t>
            </w:r>
          </w:p>
        </w:tc>
        <w:tc>
          <w:tcPr>
            <w:tcW w:w="816" w:type="dxa"/>
            <w:gridSpan w:val="3"/>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六</w:t>
            </w:r>
          </w:p>
        </w:tc>
      </w:tr>
      <w:tr w:rsidR="00365D20" w:rsidRPr="00B152F3">
        <w:trPr>
          <w:gridAfter w:val="1"/>
          <w:wAfter w:w="15" w:type="dxa"/>
          <w:trHeight w:val="410"/>
        </w:trPr>
        <w:tc>
          <w:tcPr>
            <w:tcW w:w="1959" w:type="dxa"/>
            <w:gridSpan w:val="3"/>
            <w:vMerge/>
            <w:vAlign w:val="center"/>
          </w:tcPr>
          <w:p w:rsidR="00365D20" w:rsidRPr="00B152F3" w:rsidRDefault="00365D20">
            <w:pPr>
              <w:pBdr>
                <w:top w:val="nil"/>
                <w:left w:val="nil"/>
                <w:bottom w:val="nil"/>
                <w:right w:val="nil"/>
                <w:between w:val="nil"/>
              </w:pBdr>
              <w:spacing w:line="276" w:lineRule="auto"/>
              <w:rPr>
                <w:rFonts w:ascii="標楷體" w:eastAsia="標楷體" w:hAnsi="標楷體" w:cs="標楷體"/>
              </w:rPr>
            </w:pPr>
          </w:p>
        </w:tc>
        <w:tc>
          <w:tcPr>
            <w:tcW w:w="400"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上</w:t>
            </w:r>
          </w:p>
        </w:tc>
        <w:tc>
          <w:tcPr>
            <w:tcW w:w="404"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下</w:t>
            </w:r>
          </w:p>
        </w:tc>
        <w:tc>
          <w:tcPr>
            <w:tcW w:w="401"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上</w:t>
            </w:r>
          </w:p>
        </w:tc>
        <w:tc>
          <w:tcPr>
            <w:tcW w:w="403"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下</w:t>
            </w:r>
          </w:p>
        </w:tc>
        <w:tc>
          <w:tcPr>
            <w:tcW w:w="448"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上</w:t>
            </w:r>
          </w:p>
        </w:tc>
        <w:tc>
          <w:tcPr>
            <w:tcW w:w="403"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下</w:t>
            </w:r>
          </w:p>
        </w:tc>
        <w:tc>
          <w:tcPr>
            <w:tcW w:w="401"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上</w:t>
            </w:r>
          </w:p>
        </w:tc>
        <w:tc>
          <w:tcPr>
            <w:tcW w:w="404"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下</w:t>
            </w:r>
          </w:p>
        </w:tc>
        <w:tc>
          <w:tcPr>
            <w:tcW w:w="2144" w:type="dxa"/>
            <w:gridSpan w:val="3"/>
            <w:vMerge/>
            <w:vAlign w:val="center"/>
          </w:tcPr>
          <w:p w:rsidR="00365D20" w:rsidRPr="00B152F3" w:rsidRDefault="00365D20">
            <w:pPr>
              <w:pBdr>
                <w:top w:val="nil"/>
                <w:left w:val="nil"/>
                <w:bottom w:val="nil"/>
                <w:right w:val="nil"/>
                <w:between w:val="nil"/>
              </w:pBdr>
              <w:spacing w:line="276" w:lineRule="auto"/>
              <w:rPr>
                <w:rFonts w:ascii="標楷體" w:eastAsia="標楷體" w:hAnsi="標楷體" w:cs="標楷體"/>
              </w:rPr>
            </w:pPr>
          </w:p>
        </w:tc>
        <w:tc>
          <w:tcPr>
            <w:tcW w:w="401"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上</w:t>
            </w:r>
          </w:p>
        </w:tc>
        <w:tc>
          <w:tcPr>
            <w:tcW w:w="401"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下</w:t>
            </w:r>
          </w:p>
        </w:tc>
        <w:tc>
          <w:tcPr>
            <w:tcW w:w="406" w:type="dxa"/>
            <w:gridSpan w:val="2"/>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上</w:t>
            </w:r>
          </w:p>
        </w:tc>
        <w:tc>
          <w:tcPr>
            <w:tcW w:w="402"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下</w:t>
            </w:r>
          </w:p>
        </w:tc>
      </w:tr>
      <w:tr w:rsidR="00365D20" w:rsidRPr="00B152F3">
        <w:trPr>
          <w:gridAfter w:val="1"/>
          <w:wAfter w:w="15" w:type="dxa"/>
          <w:trHeight w:val="410"/>
        </w:trPr>
        <w:tc>
          <w:tcPr>
            <w:tcW w:w="251" w:type="dxa"/>
            <w:vMerge w:val="restart"/>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部</w:t>
            </w:r>
          </w:p>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定</w:t>
            </w:r>
          </w:p>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課</w:t>
            </w:r>
          </w:p>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程</w:t>
            </w:r>
          </w:p>
        </w:tc>
        <w:tc>
          <w:tcPr>
            <w:tcW w:w="513" w:type="dxa"/>
            <w:vMerge w:val="restart"/>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語文</w:t>
            </w:r>
          </w:p>
          <w:p w:rsidR="00365D20" w:rsidRPr="00B152F3" w:rsidRDefault="00B2419B">
            <w:pPr>
              <w:ind w:hanging="28"/>
              <w:jc w:val="center"/>
              <w:rPr>
                <w:rFonts w:ascii="標楷體" w:eastAsia="標楷體" w:hAnsi="標楷體" w:cs="標楷體"/>
              </w:rPr>
            </w:pPr>
            <w:r w:rsidRPr="00B152F3">
              <w:rPr>
                <w:rFonts w:ascii="標楷體" w:eastAsia="標楷體" w:hAnsi="標楷體" w:cs="標楷體"/>
                <w:sz w:val="20"/>
                <w:szCs w:val="20"/>
              </w:rPr>
              <w:t>(6-7)</w:t>
            </w:r>
          </w:p>
        </w:tc>
        <w:tc>
          <w:tcPr>
            <w:tcW w:w="1195"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國語文(5-6)</w:t>
            </w:r>
          </w:p>
        </w:tc>
        <w:tc>
          <w:tcPr>
            <w:tcW w:w="400"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6</w:t>
            </w:r>
          </w:p>
        </w:tc>
        <w:tc>
          <w:tcPr>
            <w:tcW w:w="404"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6</w:t>
            </w:r>
          </w:p>
        </w:tc>
        <w:tc>
          <w:tcPr>
            <w:tcW w:w="401"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6</w:t>
            </w:r>
          </w:p>
        </w:tc>
        <w:tc>
          <w:tcPr>
            <w:tcW w:w="403"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6</w:t>
            </w:r>
          </w:p>
        </w:tc>
        <w:tc>
          <w:tcPr>
            <w:tcW w:w="448"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5</w:t>
            </w:r>
          </w:p>
        </w:tc>
        <w:tc>
          <w:tcPr>
            <w:tcW w:w="403"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5</w:t>
            </w:r>
          </w:p>
        </w:tc>
        <w:tc>
          <w:tcPr>
            <w:tcW w:w="401"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5</w:t>
            </w:r>
          </w:p>
        </w:tc>
        <w:tc>
          <w:tcPr>
            <w:tcW w:w="404"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5</w:t>
            </w:r>
          </w:p>
        </w:tc>
        <w:tc>
          <w:tcPr>
            <w:tcW w:w="536" w:type="dxa"/>
            <w:vMerge w:val="restart"/>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領</w:t>
            </w:r>
          </w:p>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域</w:t>
            </w:r>
          </w:p>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學</w:t>
            </w:r>
          </w:p>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習</w:t>
            </w:r>
          </w:p>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lastRenderedPageBreak/>
              <w:t>課</w:t>
            </w:r>
          </w:p>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程</w:t>
            </w:r>
          </w:p>
        </w:tc>
        <w:tc>
          <w:tcPr>
            <w:tcW w:w="669" w:type="dxa"/>
            <w:vMerge w:val="restart"/>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lastRenderedPageBreak/>
              <w:t>語文</w:t>
            </w:r>
          </w:p>
        </w:tc>
        <w:tc>
          <w:tcPr>
            <w:tcW w:w="939"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國語文(5)</w:t>
            </w:r>
          </w:p>
        </w:tc>
        <w:tc>
          <w:tcPr>
            <w:tcW w:w="401"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5</w:t>
            </w:r>
          </w:p>
        </w:tc>
        <w:tc>
          <w:tcPr>
            <w:tcW w:w="401"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5</w:t>
            </w:r>
          </w:p>
        </w:tc>
        <w:tc>
          <w:tcPr>
            <w:tcW w:w="406" w:type="dxa"/>
            <w:gridSpan w:val="2"/>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5</w:t>
            </w:r>
          </w:p>
        </w:tc>
        <w:tc>
          <w:tcPr>
            <w:tcW w:w="402" w:type="dxa"/>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5</w:t>
            </w:r>
          </w:p>
        </w:tc>
      </w:tr>
      <w:tr w:rsidR="00365D20">
        <w:trPr>
          <w:gridAfter w:val="1"/>
          <w:wAfter w:w="15" w:type="dxa"/>
          <w:trHeight w:val="410"/>
        </w:trPr>
        <w:tc>
          <w:tcPr>
            <w:tcW w:w="251"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513"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195"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本土語(1)</w:t>
            </w:r>
          </w:p>
          <w:p w:rsidR="00365D20" w:rsidRDefault="00B2419B">
            <w:pPr>
              <w:jc w:val="center"/>
              <w:rPr>
                <w:rFonts w:ascii="標楷體" w:eastAsia="標楷體" w:hAnsi="標楷體" w:cs="標楷體"/>
                <w:sz w:val="16"/>
                <w:szCs w:val="16"/>
              </w:rPr>
            </w:pPr>
            <w:r>
              <w:rPr>
                <w:rFonts w:ascii="標楷體" w:eastAsia="標楷體" w:hAnsi="標楷體" w:cs="標楷體"/>
                <w:sz w:val="16"/>
                <w:szCs w:val="16"/>
              </w:rPr>
              <w:t>或新住民語</w:t>
            </w:r>
          </w:p>
        </w:tc>
        <w:tc>
          <w:tcPr>
            <w:tcW w:w="400"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4"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48"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4"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536"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669"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939"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本土語(1)</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6"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2"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r>
      <w:tr w:rsidR="00365D20">
        <w:trPr>
          <w:gridAfter w:val="1"/>
          <w:wAfter w:w="15" w:type="dxa"/>
          <w:trHeight w:val="410"/>
        </w:trPr>
        <w:tc>
          <w:tcPr>
            <w:tcW w:w="251"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513"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195"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英語文(0-1)</w:t>
            </w:r>
          </w:p>
        </w:tc>
        <w:tc>
          <w:tcPr>
            <w:tcW w:w="400"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0</w:t>
            </w:r>
          </w:p>
        </w:tc>
        <w:tc>
          <w:tcPr>
            <w:tcW w:w="404"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0</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0</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0</w:t>
            </w:r>
          </w:p>
        </w:tc>
        <w:tc>
          <w:tcPr>
            <w:tcW w:w="448"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4"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536"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669"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939"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英語文(1/2)</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w:t>
            </w:r>
          </w:p>
        </w:tc>
        <w:tc>
          <w:tcPr>
            <w:tcW w:w="406"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w:t>
            </w:r>
          </w:p>
        </w:tc>
        <w:tc>
          <w:tcPr>
            <w:tcW w:w="402"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w:t>
            </w:r>
          </w:p>
        </w:tc>
      </w:tr>
      <w:tr w:rsidR="00365D20">
        <w:trPr>
          <w:gridAfter w:val="1"/>
          <w:wAfter w:w="15" w:type="dxa"/>
          <w:trHeight w:val="410"/>
        </w:trPr>
        <w:tc>
          <w:tcPr>
            <w:tcW w:w="251"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708"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數學(4)</w:t>
            </w:r>
          </w:p>
        </w:tc>
        <w:tc>
          <w:tcPr>
            <w:tcW w:w="400"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4</w:t>
            </w:r>
          </w:p>
        </w:tc>
        <w:tc>
          <w:tcPr>
            <w:tcW w:w="404"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4</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4</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4</w:t>
            </w:r>
          </w:p>
        </w:tc>
        <w:tc>
          <w:tcPr>
            <w:tcW w:w="448"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4</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4</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4</w:t>
            </w:r>
          </w:p>
        </w:tc>
        <w:tc>
          <w:tcPr>
            <w:tcW w:w="404"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4</w:t>
            </w:r>
          </w:p>
        </w:tc>
        <w:tc>
          <w:tcPr>
            <w:tcW w:w="536"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608"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數學(3/4)</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4</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4</w:t>
            </w:r>
          </w:p>
        </w:tc>
        <w:tc>
          <w:tcPr>
            <w:tcW w:w="406"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4</w:t>
            </w:r>
          </w:p>
        </w:tc>
        <w:tc>
          <w:tcPr>
            <w:tcW w:w="402"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4</w:t>
            </w:r>
          </w:p>
        </w:tc>
      </w:tr>
      <w:tr w:rsidR="00365D20">
        <w:trPr>
          <w:gridAfter w:val="1"/>
          <w:wAfter w:w="15" w:type="dxa"/>
          <w:trHeight w:val="410"/>
        </w:trPr>
        <w:tc>
          <w:tcPr>
            <w:tcW w:w="251"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513" w:type="dxa"/>
            <w:vMerge w:val="restart"/>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生活</w:t>
            </w:r>
          </w:p>
          <w:p w:rsidR="00365D20" w:rsidRDefault="00B2419B">
            <w:pPr>
              <w:jc w:val="center"/>
              <w:rPr>
                <w:rFonts w:ascii="標楷體" w:eastAsia="標楷體" w:hAnsi="標楷體" w:cs="標楷體"/>
              </w:rPr>
            </w:pPr>
            <w:r>
              <w:rPr>
                <w:rFonts w:ascii="標楷體" w:eastAsia="標楷體" w:hAnsi="標楷體" w:cs="標楷體"/>
                <w:sz w:val="20"/>
                <w:szCs w:val="20"/>
              </w:rPr>
              <w:t>課程</w:t>
            </w:r>
          </w:p>
          <w:p w:rsidR="00365D20" w:rsidRDefault="00B2419B">
            <w:pPr>
              <w:jc w:val="center"/>
              <w:rPr>
                <w:rFonts w:ascii="標楷體" w:eastAsia="標楷體" w:hAnsi="標楷體" w:cs="標楷體"/>
              </w:rPr>
            </w:pPr>
            <w:r>
              <w:rPr>
                <w:rFonts w:ascii="標楷體" w:eastAsia="標楷體" w:hAnsi="標楷體" w:cs="標楷體"/>
                <w:sz w:val="20"/>
                <w:szCs w:val="20"/>
              </w:rPr>
              <w:t>(6)</w:t>
            </w:r>
          </w:p>
        </w:tc>
        <w:tc>
          <w:tcPr>
            <w:tcW w:w="1195"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社會(3)</w:t>
            </w:r>
          </w:p>
        </w:tc>
        <w:tc>
          <w:tcPr>
            <w:tcW w:w="400" w:type="dxa"/>
            <w:vMerge w:val="restart"/>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6</w:t>
            </w:r>
          </w:p>
        </w:tc>
        <w:tc>
          <w:tcPr>
            <w:tcW w:w="404" w:type="dxa"/>
            <w:vMerge w:val="restart"/>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6</w:t>
            </w:r>
          </w:p>
        </w:tc>
        <w:tc>
          <w:tcPr>
            <w:tcW w:w="401" w:type="dxa"/>
            <w:vMerge w:val="restart"/>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6</w:t>
            </w:r>
          </w:p>
        </w:tc>
        <w:tc>
          <w:tcPr>
            <w:tcW w:w="403" w:type="dxa"/>
            <w:vMerge w:val="restart"/>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6</w:t>
            </w:r>
          </w:p>
        </w:tc>
        <w:tc>
          <w:tcPr>
            <w:tcW w:w="448"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4"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536"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608"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社會(3)</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6"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2"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r>
      <w:tr w:rsidR="00365D20">
        <w:trPr>
          <w:gridAfter w:val="1"/>
          <w:wAfter w:w="15" w:type="dxa"/>
          <w:trHeight w:val="410"/>
        </w:trPr>
        <w:tc>
          <w:tcPr>
            <w:tcW w:w="251"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513"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195"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自然科學(3)</w:t>
            </w:r>
          </w:p>
        </w:tc>
        <w:tc>
          <w:tcPr>
            <w:tcW w:w="400"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404"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401"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403"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448"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4"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536"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608"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自然與生活科技(3)</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6"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2"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r>
      <w:tr w:rsidR="00365D20">
        <w:trPr>
          <w:gridAfter w:val="1"/>
          <w:wAfter w:w="15" w:type="dxa"/>
          <w:trHeight w:val="410"/>
        </w:trPr>
        <w:tc>
          <w:tcPr>
            <w:tcW w:w="251"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513"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195"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藝術(3)</w:t>
            </w:r>
          </w:p>
        </w:tc>
        <w:tc>
          <w:tcPr>
            <w:tcW w:w="400"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404"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401"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403"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448"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4"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536"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608"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藝術與人文(3)</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6"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2"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r>
      <w:tr w:rsidR="00365D20">
        <w:trPr>
          <w:gridAfter w:val="1"/>
          <w:wAfter w:w="15" w:type="dxa"/>
          <w:trHeight w:val="410"/>
        </w:trPr>
        <w:tc>
          <w:tcPr>
            <w:tcW w:w="251"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513"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195"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綜合活動(2)</w:t>
            </w:r>
          </w:p>
        </w:tc>
        <w:tc>
          <w:tcPr>
            <w:tcW w:w="400"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404"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401"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403"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448"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w:t>
            </w:r>
          </w:p>
        </w:tc>
        <w:tc>
          <w:tcPr>
            <w:tcW w:w="404"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w:t>
            </w:r>
          </w:p>
        </w:tc>
        <w:tc>
          <w:tcPr>
            <w:tcW w:w="536"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608"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綜合活動(3)</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6"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2"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r>
      <w:tr w:rsidR="00365D20">
        <w:trPr>
          <w:gridAfter w:val="1"/>
          <w:wAfter w:w="15" w:type="dxa"/>
          <w:trHeight w:val="410"/>
        </w:trPr>
        <w:tc>
          <w:tcPr>
            <w:tcW w:w="251"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708"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健康與體育(3)</w:t>
            </w:r>
          </w:p>
        </w:tc>
        <w:tc>
          <w:tcPr>
            <w:tcW w:w="400"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4"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48"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4"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536"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608"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健康與體育(3)</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6"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c>
          <w:tcPr>
            <w:tcW w:w="402"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3</w:t>
            </w:r>
          </w:p>
        </w:tc>
      </w:tr>
      <w:tr w:rsidR="00365D20">
        <w:trPr>
          <w:trHeight w:val="410"/>
        </w:trPr>
        <w:tc>
          <w:tcPr>
            <w:tcW w:w="1959" w:type="dxa"/>
            <w:gridSpan w:val="3"/>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領域學習總節數(A)</w:t>
            </w:r>
          </w:p>
        </w:tc>
        <w:tc>
          <w:tcPr>
            <w:tcW w:w="804"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20</w:t>
            </w:r>
          </w:p>
        </w:tc>
        <w:tc>
          <w:tcPr>
            <w:tcW w:w="804"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20</w:t>
            </w:r>
          </w:p>
        </w:tc>
        <w:tc>
          <w:tcPr>
            <w:tcW w:w="851"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25</w:t>
            </w:r>
          </w:p>
        </w:tc>
        <w:tc>
          <w:tcPr>
            <w:tcW w:w="805"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25</w:t>
            </w:r>
          </w:p>
        </w:tc>
        <w:tc>
          <w:tcPr>
            <w:tcW w:w="2144" w:type="dxa"/>
            <w:gridSpan w:val="3"/>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領域學習總節數(A)</w:t>
            </w:r>
          </w:p>
        </w:tc>
        <w:tc>
          <w:tcPr>
            <w:tcW w:w="809" w:type="dxa"/>
            <w:gridSpan w:val="3"/>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27</w:t>
            </w:r>
          </w:p>
        </w:tc>
        <w:tc>
          <w:tcPr>
            <w:tcW w:w="816" w:type="dxa"/>
            <w:gridSpan w:val="3"/>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27</w:t>
            </w:r>
          </w:p>
        </w:tc>
      </w:tr>
      <w:tr w:rsidR="00365D20">
        <w:trPr>
          <w:gridAfter w:val="1"/>
          <w:wAfter w:w="15" w:type="dxa"/>
          <w:trHeight w:val="410"/>
        </w:trPr>
        <w:tc>
          <w:tcPr>
            <w:tcW w:w="251" w:type="dxa"/>
            <w:vMerge w:val="restart"/>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校</w:t>
            </w:r>
          </w:p>
          <w:p w:rsidR="00365D20" w:rsidRDefault="00B2419B">
            <w:pPr>
              <w:jc w:val="center"/>
              <w:rPr>
                <w:rFonts w:ascii="標楷體" w:eastAsia="標楷體" w:hAnsi="標楷體" w:cs="標楷體"/>
              </w:rPr>
            </w:pPr>
            <w:r>
              <w:rPr>
                <w:rFonts w:ascii="標楷體" w:eastAsia="標楷體" w:hAnsi="標楷體" w:cs="標楷體"/>
                <w:sz w:val="20"/>
                <w:szCs w:val="20"/>
              </w:rPr>
              <w:t>訂</w:t>
            </w:r>
          </w:p>
          <w:p w:rsidR="00365D20" w:rsidRDefault="00B2419B">
            <w:pPr>
              <w:jc w:val="center"/>
              <w:rPr>
                <w:rFonts w:ascii="標楷體" w:eastAsia="標楷體" w:hAnsi="標楷體" w:cs="標楷體"/>
              </w:rPr>
            </w:pPr>
            <w:r>
              <w:rPr>
                <w:rFonts w:ascii="標楷體" w:eastAsia="標楷體" w:hAnsi="標楷體" w:cs="標楷體"/>
                <w:sz w:val="20"/>
                <w:szCs w:val="20"/>
              </w:rPr>
              <w:t>課程</w:t>
            </w:r>
          </w:p>
        </w:tc>
        <w:tc>
          <w:tcPr>
            <w:tcW w:w="513"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代碼</w:t>
            </w:r>
          </w:p>
        </w:tc>
        <w:tc>
          <w:tcPr>
            <w:tcW w:w="1195"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課程名稱</w:t>
            </w:r>
          </w:p>
        </w:tc>
        <w:tc>
          <w:tcPr>
            <w:tcW w:w="400"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上</w:t>
            </w:r>
          </w:p>
        </w:tc>
        <w:tc>
          <w:tcPr>
            <w:tcW w:w="404"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下</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上</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下</w:t>
            </w:r>
          </w:p>
        </w:tc>
        <w:tc>
          <w:tcPr>
            <w:tcW w:w="448"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上</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下</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上</w:t>
            </w:r>
          </w:p>
        </w:tc>
        <w:tc>
          <w:tcPr>
            <w:tcW w:w="404"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下</w:t>
            </w:r>
          </w:p>
        </w:tc>
        <w:tc>
          <w:tcPr>
            <w:tcW w:w="536" w:type="dxa"/>
            <w:vMerge w:val="restart"/>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彈性學習節數</w:t>
            </w:r>
          </w:p>
        </w:tc>
        <w:tc>
          <w:tcPr>
            <w:tcW w:w="1608"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課程名稱</w:t>
            </w:r>
          </w:p>
        </w:tc>
        <w:tc>
          <w:tcPr>
            <w:tcW w:w="401"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上</w:t>
            </w:r>
          </w:p>
        </w:tc>
        <w:tc>
          <w:tcPr>
            <w:tcW w:w="401"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下</w:t>
            </w:r>
          </w:p>
        </w:tc>
        <w:tc>
          <w:tcPr>
            <w:tcW w:w="406"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上</w:t>
            </w:r>
          </w:p>
        </w:tc>
        <w:tc>
          <w:tcPr>
            <w:tcW w:w="402"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下</w:t>
            </w:r>
          </w:p>
        </w:tc>
      </w:tr>
      <w:tr w:rsidR="00365D20">
        <w:trPr>
          <w:gridAfter w:val="1"/>
          <w:wAfter w:w="15" w:type="dxa"/>
          <w:trHeight w:val="410"/>
        </w:trPr>
        <w:tc>
          <w:tcPr>
            <w:tcW w:w="251"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513" w:type="dxa"/>
            <w:shd w:val="clear" w:color="auto" w:fill="auto"/>
            <w:vAlign w:val="center"/>
          </w:tcPr>
          <w:p w:rsidR="00365D20" w:rsidRDefault="00D46B94">
            <w:pPr>
              <w:jc w:val="center"/>
              <w:rPr>
                <w:rFonts w:ascii="標楷體" w:eastAsia="標楷體" w:hAnsi="標楷體" w:cs="標楷體"/>
              </w:rPr>
            </w:pPr>
            <w:r w:rsidRPr="00B152F3">
              <w:rPr>
                <w:rFonts w:ascii="標楷體" w:eastAsia="標楷體" w:hAnsi="標楷體" w:cs="標楷體"/>
                <w:sz w:val="20"/>
                <w:szCs w:val="20"/>
                <w:highlight w:val="yellow"/>
              </w:rPr>
              <w:t>A</w:t>
            </w:r>
          </w:p>
        </w:tc>
        <w:tc>
          <w:tcPr>
            <w:tcW w:w="1195"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多元文化</w:t>
            </w:r>
          </w:p>
        </w:tc>
        <w:tc>
          <w:tcPr>
            <w:tcW w:w="400"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4"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48"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2</w:t>
            </w:r>
          </w:p>
        </w:tc>
        <w:tc>
          <w:tcPr>
            <w:tcW w:w="403"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2</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2</w:t>
            </w:r>
          </w:p>
        </w:tc>
        <w:tc>
          <w:tcPr>
            <w:tcW w:w="404" w:type="dxa"/>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2</w:t>
            </w:r>
          </w:p>
        </w:tc>
        <w:tc>
          <w:tcPr>
            <w:tcW w:w="536" w:type="dxa"/>
            <w:vMerge/>
            <w:shd w:val="clear" w:color="auto" w:fill="auto"/>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608"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彈性數學</w:t>
            </w:r>
          </w:p>
        </w:tc>
        <w:tc>
          <w:tcPr>
            <w:tcW w:w="401"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401"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406"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402"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r>
      <w:tr w:rsidR="00365D20">
        <w:trPr>
          <w:gridAfter w:val="1"/>
          <w:wAfter w:w="15" w:type="dxa"/>
          <w:trHeight w:val="410"/>
        </w:trPr>
        <w:tc>
          <w:tcPr>
            <w:tcW w:w="251"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513"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B</w:t>
            </w:r>
          </w:p>
        </w:tc>
        <w:tc>
          <w:tcPr>
            <w:tcW w:w="1195"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社團活動</w:t>
            </w:r>
          </w:p>
        </w:tc>
        <w:tc>
          <w:tcPr>
            <w:tcW w:w="400"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4"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48"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403"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401" w:type="dxa"/>
            <w:vAlign w:val="center"/>
          </w:tcPr>
          <w:p w:rsidR="00365D20" w:rsidRDefault="00B2419B">
            <w:pPr>
              <w:jc w:val="center"/>
              <w:rPr>
                <w:rFonts w:ascii="標楷體" w:eastAsia="標楷體" w:hAnsi="標楷體" w:cs="標楷體"/>
              </w:rPr>
            </w:pPr>
            <w:r>
              <w:rPr>
                <w:color w:val="000000"/>
                <w:sz w:val="20"/>
                <w:szCs w:val="20"/>
              </w:rPr>
              <w:t>1</w:t>
            </w:r>
          </w:p>
        </w:tc>
        <w:tc>
          <w:tcPr>
            <w:tcW w:w="404" w:type="dxa"/>
            <w:vAlign w:val="center"/>
          </w:tcPr>
          <w:p w:rsidR="00365D20" w:rsidRDefault="00B2419B">
            <w:pPr>
              <w:jc w:val="center"/>
              <w:rPr>
                <w:rFonts w:ascii="標楷體" w:eastAsia="標楷體" w:hAnsi="標楷體" w:cs="標楷體"/>
              </w:rPr>
            </w:pPr>
            <w:r>
              <w:rPr>
                <w:color w:val="000000"/>
                <w:sz w:val="20"/>
                <w:szCs w:val="20"/>
              </w:rPr>
              <w:t>1</w:t>
            </w:r>
          </w:p>
        </w:tc>
        <w:tc>
          <w:tcPr>
            <w:tcW w:w="536" w:type="dxa"/>
            <w:vMerge/>
            <w:shd w:val="clear" w:color="auto" w:fill="auto"/>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608"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社團活動</w:t>
            </w:r>
          </w:p>
        </w:tc>
        <w:tc>
          <w:tcPr>
            <w:tcW w:w="401" w:type="dxa"/>
            <w:shd w:val="clear" w:color="auto" w:fill="auto"/>
            <w:vAlign w:val="center"/>
          </w:tcPr>
          <w:p w:rsidR="00365D20" w:rsidRDefault="00B2419B">
            <w:pPr>
              <w:jc w:val="center"/>
            </w:pPr>
            <w:r>
              <w:rPr>
                <w:color w:val="000000"/>
                <w:sz w:val="20"/>
                <w:szCs w:val="20"/>
              </w:rPr>
              <w:t>1</w:t>
            </w:r>
          </w:p>
        </w:tc>
        <w:tc>
          <w:tcPr>
            <w:tcW w:w="401" w:type="dxa"/>
            <w:shd w:val="clear" w:color="auto" w:fill="auto"/>
            <w:vAlign w:val="center"/>
          </w:tcPr>
          <w:p w:rsidR="00365D20" w:rsidRDefault="00B2419B">
            <w:pPr>
              <w:jc w:val="center"/>
            </w:pPr>
            <w:r>
              <w:rPr>
                <w:color w:val="000000"/>
                <w:sz w:val="20"/>
                <w:szCs w:val="20"/>
              </w:rPr>
              <w:t>1</w:t>
            </w:r>
          </w:p>
        </w:tc>
        <w:tc>
          <w:tcPr>
            <w:tcW w:w="406" w:type="dxa"/>
            <w:gridSpan w:val="2"/>
            <w:shd w:val="clear" w:color="auto" w:fill="auto"/>
            <w:vAlign w:val="center"/>
          </w:tcPr>
          <w:p w:rsidR="00365D20" w:rsidRDefault="00B2419B">
            <w:pPr>
              <w:jc w:val="center"/>
            </w:pPr>
            <w:r>
              <w:rPr>
                <w:color w:val="000000"/>
                <w:sz w:val="20"/>
                <w:szCs w:val="20"/>
              </w:rPr>
              <w:t>1</w:t>
            </w:r>
          </w:p>
        </w:tc>
        <w:tc>
          <w:tcPr>
            <w:tcW w:w="402" w:type="dxa"/>
            <w:shd w:val="clear" w:color="auto" w:fill="auto"/>
            <w:vAlign w:val="center"/>
          </w:tcPr>
          <w:p w:rsidR="00365D20" w:rsidRDefault="00B2419B">
            <w:pPr>
              <w:jc w:val="center"/>
            </w:pPr>
            <w:r>
              <w:rPr>
                <w:color w:val="000000"/>
                <w:sz w:val="20"/>
                <w:szCs w:val="20"/>
              </w:rPr>
              <w:t>1</w:t>
            </w:r>
          </w:p>
        </w:tc>
      </w:tr>
      <w:tr w:rsidR="00365D20">
        <w:trPr>
          <w:gridAfter w:val="1"/>
          <w:wAfter w:w="15" w:type="dxa"/>
          <w:trHeight w:val="410"/>
        </w:trPr>
        <w:tc>
          <w:tcPr>
            <w:tcW w:w="251" w:type="dxa"/>
            <w:vMerge/>
            <w:vAlign w:val="center"/>
          </w:tcPr>
          <w:p w:rsidR="00365D20" w:rsidRDefault="00365D20">
            <w:pPr>
              <w:pBdr>
                <w:top w:val="nil"/>
                <w:left w:val="nil"/>
                <w:bottom w:val="nil"/>
                <w:right w:val="nil"/>
                <w:between w:val="nil"/>
              </w:pBdr>
              <w:spacing w:line="276" w:lineRule="auto"/>
            </w:pPr>
          </w:p>
        </w:tc>
        <w:tc>
          <w:tcPr>
            <w:tcW w:w="513" w:type="dxa"/>
            <w:shd w:val="clear" w:color="auto" w:fill="auto"/>
            <w:vAlign w:val="center"/>
          </w:tcPr>
          <w:p w:rsidR="00365D20" w:rsidRPr="00B152F3" w:rsidRDefault="00B2419B">
            <w:pPr>
              <w:jc w:val="center"/>
              <w:rPr>
                <w:rFonts w:ascii="標楷體" w:eastAsia="標楷體" w:hAnsi="標楷體" w:cs="標楷體"/>
                <w:highlight w:val="yellow"/>
              </w:rPr>
            </w:pPr>
            <w:r w:rsidRPr="00B152F3">
              <w:rPr>
                <w:rFonts w:ascii="標楷體" w:eastAsia="標楷體" w:hAnsi="標楷體" w:cs="標楷體"/>
                <w:sz w:val="20"/>
                <w:szCs w:val="20"/>
                <w:highlight w:val="yellow"/>
              </w:rPr>
              <w:t>A</w:t>
            </w:r>
          </w:p>
        </w:tc>
        <w:tc>
          <w:tcPr>
            <w:tcW w:w="1195"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校本課程</w:t>
            </w:r>
          </w:p>
        </w:tc>
        <w:tc>
          <w:tcPr>
            <w:tcW w:w="400"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4"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48"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403"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401" w:type="dxa"/>
            <w:vAlign w:val="center"/>
          </w:tcPr>
          <w:p w:rsidR="00365D20" w:rsidRDefault="00B2419B">
            <w:pPr>
              <w:jc w:val="center"/>
              <w:rPr>
                <w:rFonts w:ascii="標楷體" w:eastAsia="標楷體" w:hAnsi="標楷體" w:cs="標楷體"/>
              </w:rPr>
            </w:pPr>
            <w:r>
              <w:rPr>
                <w:color w:val="000000"/>
                <w:sz w:val="20"/>
                <w:szCs w:val="20"/>
              </w:rPr>
              <w:t>1</w:t>
            </w:r>
          </w:p>
        </w:tc>
        <w:tc>
          <w:tcPr>
            <w:tcW w:w="404" w:type="dxa"/>
            <w:vAlign w:val="center"/>
          </w:tcPr>
          <w:p w:rsidR="00365D20" w:rsidRDefault="00B2419B">
            <w:pPr>
              <w:jc w:val="center"/>
              <w:rPr>
                <w:rFonts w:ascii="標楷體" w:eastAsia="標楷體" w:hAnsi="標楷體" w:cs="標楷體"/>
              </w:rPr>
            </w:pPr>
            <w:r>
              <w:rPr>
                <w:color w:val="000000"/>
                <w:sz w:val="20"/>
                <w:szCs w:val="20"/>
              </w:rPr>
              <w:t>1</w:t>
            </w:r>
          </w:p>
        </w:tc>
        <w:tc>
          <w:tcPr>
            <w:tcW w:w="536" w:type="dxa"/>
            <w:vMerge/>
            <w:shd w:val="clear" w:color="auto" w:fill="auto"/>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608"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校本課程</w:t>
            </w:r>
          </w:p>
        </w:tc>
        <w:tc>
          <w:tcPr>
            <w:tcW w:w="401"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401"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406"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402"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r>
      <w:tr w:rsidR="00365D20">
        <w:trPr>
          <w:gridAfter w:val="1"/>
          <w:wAfter w:w="15" w:type="dxa"/>
          <w:trHeight w:val="410"/>
        </w:trPr>
        <w:tc>
          <w:tcPr>
            <w:tcW w:w="251"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513" w:type="dxa"/>
            <w:shd w:val="clear" w:color="auto" w:fill="auto"/>
            <w:vAlign w:val="center"/>
          </w:tcPr>
          <w:p w:rsidR="00365D20" w:rsidRPr="00B152F3" w:rsidRDefault="00D46B94">
            <w:pPr>
              <w:jc w:val="center"/>
              <w:rPr>
                <w:rFonts w:ascii="標楷體" w:eastAsia="標楷體" w:hAnsi="標楷體" w:cs="標楷體"/>
                <w:highlight w:val="yellow"/>
              </w:rPr>
            </w:pPr>
            <w:r w:rsidRPr="00B152F3">
              <w:rPr>
                <w:rFonts w:ascii="標楷體" w:eastAsia="標楷體" w:hAnsi="標楷體" w:cs="標楷體"/>
                <w:sz w:val="20"/>
                <w:szCs w:val="20"/>
                <w:highlight w:val="yellow"/>
              </w:rPr>
              <w:t>A</w:t>
            </w:r>
          </w:p>
        </w:tc>
        <w:tc>
          <w:tcPr>
            <w:tcW w:w="1195"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閱讀課程</w:t>
            </w:r>
          </w:p>
        </w:tc>
        <w:tc>
          <w:tcPr>
            <w:tcW w:w="400"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4"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03" w:type="dxa"/>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1</w:t>
            </w:r>
          </w:p>
        </w:tc>
        <w:tc>
          <w:tcPr>
            <w:tcW w:w="448"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403"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404" w:type="dxa"/>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536" w:type="dxa"/>
            <w:vMerge/>
            <w:shd w:val="clear" w:color="auto" w:fill="auto"/>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608"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閱讀課程</w:t>
            </w:r>
          </w:p>
        </w:tc>
        <w:tc>
          <w:tcPr>
            <w:tcW w:w="401" w:type="dxa"/>
            <w:shd w:val="clear" w:color="auto" w:fill="auto"/>
            <w:vAlign w:val="center"/>
          </w:tcPr>
          <w:p w:rsidR="00365D20" w:rsidRDefault="00B2419B">
            <w:pPr>
              <w:jc w:val="center"/>
            </w:pPr>
            <w:r>
              <w:rPr>
                <w:color w:val="000000"/>
                <w:sz w:val="20"/>
                <w:szCs w:val="20"/>
              </w:rPr>
              <w:t>1</w:t>
            </w:r>
          </w:p>
        </w:tc>
        <w:tc>
          <w:tcPr>
            <w:tcW w:w="401" w:type="dxa"/>
            <w:shd w:val="clear" w:color="auto" w:fill="auto"/>
            <w:vAlign w:val="center"/>
          </w:tcPr>
          <w:p w:rsidR="00365D20" w:rsidRDefault="00B2419B">
            <w:pPr>
              <w:jc w:val="center"/>
            </w:pPr>
            <w:r>
              <w:rPr>
                <w:color w:val="000000"/>
                <w:sz w:val="20"/>
                <w:szCs w:val="20"/>
              </w:rPr>
              <w:t>1</w:t>
            </w:r>
          </w:p>
        </w:tc>
        <w:tc>
          <w:tcPr>
            <w:tcW w:w="406" w:type="dxa"/>
            <w:gridSpan w:val="2"/>
            <w:shd w:val="clear" w:color="auto" w:fill="auto"/>
            <w:vAlign w:val="center"/>
          </w:tcPr>
          <w:p w:rsidR="00365D20" w:rsidRDefault="00B2419B">
            <w:pPr>
              <w:jc w:val="center"/>
            </w:pPr>
            <w:r>
              <w:rPr>
                <w:color w:val="000000"/>
                <w:sz w:val="20"/>
                <w:szCs w:val="20"/>
              </w:rPr>
              <w:t>1</w:t>
            </w:r>
          </w:p>
        </w:tc>
        <w:tc>
          <w:tcPr>
            <w:tcW w:w="402" w:type="dxa"/>
            <w:shd w:val="clear" w:color="auto" w:fill="auto"/>
            <w:vAlign w:val="center"/>
          </w:tcPr>
          <w:p w:rsidR="00365D20" w:rsidRDefault="00B2419B">
            <w:pPr>
              <w:jc w:val="center"/>
            </w:pPr>
            <w:r>
              <w:rPr>
                <w:color w:val="000000"/>
                <w:sz w:val="20"/>
                <w:szCs w:val="20"/>
              </w:rPr>
              <w:t>1</w:t>
            </w:r>
          </w:p>
        </w:tc>
      </w:tr>
      <w:tr w:rsidR="00365D20">
        <w:trPr>
          <w:gridAfter w:val="1"/>
          <w:wAfter w:w="15" w:type="dxa"/>
          <w:trHeight w:val="410"/>
        </w:trPr>
        <w:tc>
          <w:tcPr>
            <w:tcW w:w="251" w:type="dxa"/>
            <w:vMerge/>
            <w:vAlign w:val="center"/>
          </w:tcPr>
          <w:p w:rsidR="00365D20" w:rsidRDefault="00365D20">
            <w:pPr>
              <w:pBdr>
                <w:top w:val="nil"/>
                <w:left w:val="nil"/>
                <w:bottom w:val="nil"/>
                <w:right w:val="nil"/>
                <w:between w:val="nil"/>
              </w:pBdr>
              <w:spacing w:line="276" w:lineRule="auto"/>
            </w:pPr>
          </w:p>
        </w:tc>
        <w:tc>
          <w:tcPr>
            <w:tcW w:w="513" w:type="dxa"/>
            <w:shd w:val="clear" w:color="auto" w:fill="auto"/>
            <w:vAlign w:val="center"/>
          </w:tcPr>
          <w:p w:rsidR="00365D20" w:rsidRPr="00B152F3" w:rsidRDefault="00D46B94">
            <w:pPr>
              <w:jc w:val="center"/>
              <w:rPr>
                <w:rFonts w:ascii="標楷體" w:eastAsia="標楷體" w:hAnsi="標楷體" w:cs="標楷體"/>
                <w:highlight w:val="yellow"/>
              </w:rPr>
            </w:pPr>
            <w:r w:rsidRPr="00B152F3">
              <w:rPr>
                <w:rFonts w:ascii="標楷體" w:eastAsia="標楷體" w:hAnsi="標楷體" w:cs="標楷體"/>
                <w:sz w:val="20"/>
                <w:szCs w:val="20"/>
                <w:highlight w:val="yellow"/>
              </w:rPr>
              <w:t>A</w:t>
            </w:r>
          </w:p>
        </w:tc>
        <w:tc>
          <w:tcPr>
            <w:tcW w:w="1195"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資訊</w:t>
            </w:r>
          </w:p>
        </w:tc>
        <w:tc>
          <w:tcPr>
            <w:tcW w:w="400" w:type="dxa"/>
            <w:shd w:val="clear" w:color="auto" w:fill="auto"/>
            <w:vAlign w:val="center"/>
          </w:tcPr>
          <w:p w:rsidR="00365D20" w:rsidRDefault="00365D20">
            <w:pPr>
              <w:jc w:val="center"/>
              <w:rPr>
                <w:rFonts w:ascii="標楷體" w:eastAsia="標楷體" w:hAnsi="標楷體" w:cs="標楷體"/>
              </w:rPr>
            </w:pPr>
          </w:p>
        </w:tc>
        <w:tc>
          <w:tcPr>
            <w:tcW w:w="404" w:type="dxa"/>
            <w:shd w:val="clear" w:color="auto" w:fill="auto"/>
            <w:vAlign w:val="center"/>
          </w:tcPr>
          <w:p w:rsidR="00365D20" w:rsidRDefault="00365D20">
            <w:pPr>
              <w:jc w:val="center"/>
              <w:rPr>
                <w:rFonts w:ascii="標楷體" w:eastAsia="標楷體" w:hAnsi="標楷體" w:cs="標楷體"/>
              </w:rPr>
            </w:pPr>
          </w:p>
        </w:tc>
        <w:tc>
          <w:tcPr>
            <w:tcW w:w="401" w:type="dxa"/>
            <w:vAlign w:val="center"/>
          </w:tcPr>
          <w:p w:rsidR="00365D20" w:rsidRDefault="00365D20">
            <w:pPr>
              <w:jc w:val="center"/>
              <w:rPr>
                <w:rFonts w:ascii="標楷體" w:eastAsia="標楷體" w:hAnsi="標楷體" w:cs="標楷體"/>
              </w:rPr>
            </w:pPr>
          </w:p>
        </w:tc>
        <w:tc>
          <w:tcPr>
            <w:tcW w:w="403" w:type="dxa"/>
            <w:vAlign w:val="center"/>
          </w:tcPr>
          <w:p w:rsidR="00365D20" w:rsidRDefault="00365D20">
            <w:pPr>
              <w:jc w:val="center"/>
              <w:rPr>
                <w:rFonts w:ascii="標楷體" w:eastAsia="標楷體" w:hAnsi="標楷體" w:cs="標楷體"/>
              </w:rPr>
            </w:pPr>
          </w:p>
        </w:tc>
        <w:tc>
          <w:tcPr>
            <w:tcW w:w="448"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403" w:type="dxa"/>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401" w:type="dxa"/>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404" w:type="dxa"/>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1</w:t>
            </w:r>
          </w:p>
        </w:tc>
        <w:tc>
          <w:tcPr>
            <w:tcW w:w="536" w:type="dxa"/>
            <w:vMerge/>
            <w:shd w:val="clear" w:color="auto" w:fill="auto"/>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608"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資訊</w:t>
            </w:r>
          </w:p>
        </w:tc>
        <w:tc>
          <w:tcPr>
            <w:tcW w:w="401" w:type="dxa"/>
            <w:shd w:val="clear" w:color="auto" w:fill="auto"/>
            <w:vAlign w:val="center"/>
          </w:tcPr>
          <w:p w:rsidR="00365D20" w:rsidRDefault="00B2419B">
            <w:pPr>
              <w:jc w:val="center"/>
            </w:pPr>
            <w:r>
              <w:rPr>
                <w:color w:val="000000"/>
                <w:sz w:val="20"/>
                <w:szCs w:val="20"/>
              </w:rPr>
              <w:t>1</w:t>
            </w:r>
          </w:p>
        </w:tc>
        <w:tc>
          <w:tcPr>
            <w:tcW w:w="401" w:type="dxa"/>
            <w:shd w:val="clear" w:color="auto" w:fill="auto"/>
            <w:vAlign w:val="center"/>
          </w:tcPr>
          <w:p w:rsidR="00365D20" w:rsidRDefault="00B2419B">
            <w:pPr>
              <w:jc w:val="center"/>
            </w:pPr>
            <w:r>
              <w:rPr>
                <w:color w:val="000000"/>
                <w:sz w:val="20"/>
                <w:szCs w:val="20"/>
              </w:rPr>
              <w:t>1</w:t>
            </w:r>
          </w:p>
        </w:tc>
        <w:tc>
          <w:tcPr>
            <w:tcW w:w="406" w:type="dxa"/>
            <w:gridSpan w:val="2"/>
            <w:shd w:val="clear" w:color="auto" w:fill="auto"/>
            <w:vAlign w:val="center"/>
          </w:tcPr>
          <w:p w:rsidR="00365D20" w:rsidRDefault="00B2419B">
            <w:pPr>
              <w:jc w:val="center"/>
            </w:pPr>
            <w:r>
              <w:rPr>
                <w:color w:val="000000"/>
                <w:sz w:val="20"/>
                <w:szCs w:val="20"/>
              </w:rPr>
              <w:t>1</w:t>
            </w:r>
          </w:p>
        </w:tc>
        <w:tc>
          <w:tcPr>
            <w:tcW w:w="402" w:type="dxa"/>
            <w:shd w:val="clear" w:color="auto" w:fill="auto"/>
            <w:vAlign w:val="center"/>
          </w:tcPr>
          <w:p w:rsidR="00365D20" w:rsidRDefault="00B2419B">
            <w:pPr>
              <w:jc w:val="center"/>
            </w:pPr>
            <w:r>
              <w:rPr>
                <w:color w:val="000000"/>
                <w:sz w:val="20"/>
                <w:szCs w:val="20"/>
              </w:rPr>
              <w:t>1</w:t>
            </w:r>
          </w:p>
        </w:tc>
      </w:tr>
      <w:tr w:rsidR="00365D20">
        <w:trPr>
          <w:gridAfter w:val="1"/>
          <w:wAfter w:w="15" w:type="dxa"/>
          <w:trHeight w:val="410"/>
        </w:trPr>
        <w:tc>
          <w:tcPr>
            <w:tcW w:w="251" w:type="dxa"/>
            <w:vMerge/>
            <w:vAlign w:val="center"/>
          </w:tcPr>
          <w:p w:rsidR="00365D20" w:rsidRDefault="00365D20">
            <w:pPr>
              <w:pBdr>
                <w:top w:val="nil"/>
                <w:left w:val="nil"/>
                <w:bottom w:val="nil"/>
                <w:right w:val="nil"/>
                <w:between w:val="nil"/>
              </w:pBdr>
              <w:spacing w:line="276" w:lineRule="auto"/>
            </w:pPr>
          </w:p>
        </w:tc>
        <w:tc>
          <w:tcPr>
            <w:tcW w:w="513" w:type="dxa"/>
            <w:shd w:val="clear" w:color="auto" w:fill="auto"/>
            <w:vAlign w:val="center"/>
          </w:tcPr>
          <w:p w:rsidR="00365D20" w:rsidRDefault="00365D20">
            <w:pPr>
              <w:jc w:val="center"/>
              <w:rPr>
                <w:rFonts w:ascii="標楷體" w:eastAsia="標楷體" w:hAnsi="標楷體" w:cs="標楷體"/>
              </w:rPr>
            </w:pPr>
          </w:p>
        </w:tc>
        <w:tc>
          <w:tcPr>
            <w:tcW w:w="1195" w:type="dxa"/>
            <w:shd w:val="clear" w:color="auto" w:fill="auto"/>
            <w:vAlign w:val="center"/>
          </w:tcPr>
          <w:p w:rsidR="00365D20" w:rsidRDefault="00365D20">
            <w:pPr>
              <w:jc w:val="center"/>
              <w:rPr>
                <w:rFonts w:ascii="標楷體" w:eastAsia="標楷體" w:hAnsi="標楷體" w:cs="標楷體"/>
              </w:rPr>
            </w:pPr>
          </w:p>
        </w:tc>
        <w:tc>
          <w:tcPr>
            <w:tcW w:w="400" w:type="dxa"/>
            <w:shd w:val="clear" w:color="auto" w:fill="auto"/>
            <w:vAlign w:val="center"/>
          </w:tcPr>
          <w:p w:rsidR="00365D20" w:rsidRDefault="00365D20">
            <w:pPr>
              <w:jc w:val="center"/>
              <w:rPr>
                <w:rFonts w:ascii="標楷體" w:eastAsia="標楷體" w:hAnsi="標楷體" w:cs="標楷體"/>
              </w:rPr>
            </w:pPr>
          </w:p>
        </w:tc>
        <w:tc>
          <w:tcPr>
            <w:tcW w:w="404" w:type="dxa"/>
            <w:shd w:val="clear" w:color="auto" w:fill="auto"/>
            <w:vAlign w:val="center"/>
          </w:tcPr>
          <w:p w:rsidR="00365D20" w:rsidRDefault="00365D20">
            <w:pPr>
              <w:jc w:val="center"/>
              <w:rPr>
                <w:rFonts w:ascii="標楷體" w:eastAsia="標楷體" w:hAnsi="標楷體" w:cs="標楷體"/>
              </w:rPr>
            </w:pPr>
          </w:p>
        </w:tc>
        <w:tc>
          <w:tcPr>
            <w:tcW w:w="401" w:type="dxa"/>
            <w:vAlign w:val="center"/>
          </w:tcPr>
          <w:p w:rsidR="00365D20" w:rsidRDefault="00365D20">
            <w:pPr>
              <w:jc w:val="center"/>
              <w:rPr>
                <w:rFonts w:ascii="標楷體" w:eastAsia="標楷體" w:hAnsi="標楷體" w:cs="標楷體"/>
              </w:rPr>
            </w:pPr>
          </w:p>
        </w:tc>
        <w:tc>
          <w:tcPr>
            <w:tcW w:w="403" w:type="dxa"/>
            <w:vAlign w:val="center"/>
          </w:tcPr>
          <w:p w:rsidR="00365D20" w:rsidRDefault="00365D20">
            <w:pPr>
              <w:jc w:val="center"/>
              <w:rPr>
                <w:rFonts w:ascii="標楷體" w:eastAsia="標楷體" w:hAnsi="標楷體" w:cs="標楷體"/>
              </w:rPr>
            </w:pPr>
          </w:p>
        </w:tc>
        <w:tc>
          <w:tcPr>
            <w:tcW w:w="448" w:type="dxa"/>
            <w:shd w:val="clear" w:color="auto" w:fill="auto"/>
            <w:vAlign w:val="center"/>
          </w:tcPr>
          <w:p w:rsidR="00365D20" w:rsidRDefault="00365D20">
            <w:pPr>
              <w:jc w:val="center"/>
              <w:rPr>
                <w:rFonts w:ascii="標楷體" w:eastAsia="標楷體" w:hAnsi="標楷體" w:cs="標楷體"/>
              </w:rPr>
            </w:pPr>
          </w:p>
        </w:tc>
        <w:tc>
          <w:tcPr>
            <w:tcW w:w="403" w:type="dxa"/>
            <w:shd w:val="clear" w:color="auto" w:fill="auto"/>
            <w:vAlign w:val="center"/>
          </w:tcPr>
          <w:p w:rsidR="00365D20" w:rsidRDefault="00365D20">
            <w:pPr>
              <w:jc w:val="center"/>
              <w:rPr>
                <w:rFonts w:ascii="標楷體" w:eastAsia="標楷體" w:hAnsi="標楷體" w:cs="標楷體"/>
              </w:rPr>
            </w:pPr>
          </w:p>
        </w:tc>
        <w:tc>
          <w:tcPr>
            <w:tcW w:w="401" w:type="dxa"/>
            <w:vAlign w:val="center"/>
          </w:tcPr>
          <w:p w:rsidR="00365D20" w:rsidRDefault="00365D20">
            <w:pPr>
              <w:jc w:val="center"/>
              <w:rPr>
                <w:rFonts w:ascii="標楷體" w:eastAsia="標楷體" w:hAnsi="標楷體" w:cs="標楷體"/>
              </w:rPr>
            </w:pPr>
          </w:p>
        </w:tc>
        <w:tc>
          <w:tcPr>
            <w:tcW w:w="404" w:type="dxa"/>
            <w:vAlign w:val="center"/>
          </w:tcPr>
          <w:p w:rsidR="00365D20" w:rsidRDefault="00365D20">
            <w:pPr>
              <w:jc w:val="center"/>
              <w:rPr>
                <w:rFonts w:ascii="標楷體" w:eastAsia="標楷體" w:hAnsi="標楷體" w:cs="標楷體"/>
              </w:rPr>
            </w:pPr>
          </w:p>
        </w:tc>
        <w:tc>
          <w:tcPr>
            <w:tcW w:w="536" w:type="dxa"/>
            <w:vMerge/>
            <w:shd w:val="clear" w:color="auto" w:fill="auto"/>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608" w:type="dxa"/>
            <w:gridSpan w:val="2"/>
            <w:shd w:val="clear" w:color="auto" w:fill="auto"/>
            <w:vAlign w:val="center"/>
          </w:tcPr>
          <w:p w:rsidR="00365D20" w:rsidRDefault="00365D20">
            <w:pPr>
              <w:jc w:val="center"/>
              <w:rPr>
                <w:rFonts w:ascii="標楷體" w:eastAsia="標楷體" w:hAnsi="標楷體" w:cs="標楷體"/>
              </w:rPr>
            </w:pPr>
          </w:p>
        </w:tc>
        <w:tc>
          <w:tcPr>
            <w:tcW w:w="401" w:type="dxa"/>
            <w:shd w:val="clear" w:color="auto" w:fill="auto"/>
            <w:vAlign w:val="center"/>
          </w:tcPr>
          <w:p w:rsidR="00365D20" w:rsidRDefault="00365D20">
            <w:pPr>
              <w:jc w:val="center"/>
              <w:rPr>
                <w:rFonts w:ascii="標楷體" w:eastAsia="標楷體" w:hAnsi="標楷體" w:cs="標楷體"/>
              </w:rPr>
            </w:pPr>
          </w:p>
        </w:tc>
        <w:tc>
          <w:tcPr>
            <w:tcW w:w="401" w:type="dxa"/>
            <w:shd w:val="clear" w:color="auto" w:fill="auto"/>
            <w:vAlign w:val="center"/>
          </w:tcPr>
          <w:p w:rsidR="00365D20" w:rsidRDefault="00365D20">
            <w:pPr>
              <w:jc w:val="center"/>
              <w:rPr>
                <w:rFonts w:ascii="標楷體" w:eastAsia="標楷體" w:hAnsi="標楷體" w:cs="標楷體"/>
              </w:rPr>
            </w:pPr>
          </w:p>
        </w:tc>
        <w:tc>
          <w:tcPr>
            <w:tcW w:w="406" w:type="dxa"/>
            <w:gridSpan w:val="2"/>
            <w:shd w:val="clear" w:color="auto" w:fill="auto"/>
            <w:vAlign w:val="center"/>
          </w:tcPr>
          <w:p w:rsidR="00365D20" w:rsidRDefault="00365D20">
            <w:pPr>
              <w:jc w:val="center"/>
              <w:rPr>
                <w:rFonts w:ascii="標楷體" w:eastAsia="標楷體" w:hAnsi="標楷體" w:cs="標楷體"/>
              </w:rPr>
            </w:pPr>
          </w:p>
        </w:tc>
        <w:tc>
          <w:tcPr>
            <w:tcW w:w="402" w:type="dxa"/>
            <w:shd w:val="clear" w:color="auto" w:fill="auto"/>
            <w:vAlign w:val="center"/>
          </w:tcPr>
          <w:p w:rsidR="00365D20" w:rsidRDefault="00365D20">
            <w:pPr>
              <w:jc w:val="center"/>
              <w:rPr>
                <w:rFonts w:ascii="標楷體" w:eastAsia="標楷體" w:hAnsi="標楷體" w:cs="標楷體"/>
              </w:rPr>
            </w:pPr>
          </w:p>
        </w:tc>
      </w:tr>
      <w:tr w:rsidR="00365D20">
        <w:trPr>
          <w:gridAfter w:val="1"/>
          <w:wAfter w:w="15" w:type="dxa"/>
          <w:trHeight w:val="410"/>
        </w:trPr>
        <w:tc>
          <w:tcPr>
            <w:tcW w:w="251"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513" w:type="dxa"/>
            <w:shd w:val="clear" w:color="auto" w:fill="auto"/>
            <w:vAlign w:val="center"/>
          </w:tcPr>
          <w:p w:rsidR="00365D20" w:rsidRDefault="00365D20">
            <w:pPr>
              <w:jc w:val="center"/>
              <w:rPr>
                <w:rFonts w:ascii="標楷體" w:eastAsia="標楷體" w:hAnsi="標楷體" w:cs="標楷體"/>
              </w:rPr>
            </w:pPr>
          </w:p>
        </w:tc>
        <w:tc>
          <w:tcPr>
            <w:tcW w:w="1195" w:type="dxa"/>
            <w:shd w:val="clear" w:color="auto" w:fill="auto"/>
            <w:vAlign w:val="center"/>
          </w:tcPr>
          <w:p w:rsidR="00365D20" w:rsidRDefault="00365D20">
            <w:pPr>
              <w:jc w:val="center"/>
              <w:rPr>
                <w:rFonts w:ascii="標楷體" w:eastAsia="標楷體" w:hAnsi="標楷體" w:cs="標楷體"/>
              </w:rPr>
            </w:pPr>
          </w:p>
        </w:tc>
        <w:tc>
          <w:tcPr>
            <w:tcW w:w="400" w:type="dxa"/>
            <w:shd w:val="clear" w:color="auto" w:fill="auto"/>
            <w:vAlign w:val="center"/>
          </w:tcPr>
          <w:p w:rsidR="00365D20" w:rsidRDefault="00365D20">
            <w:pPr>
              <w:jc w:val="center"/>
              <w:rPr>
                <w:rFonts w:ascii="標楷體" w:eastAsia="標楷體" w:hAnsi="標楷體" w:cs="標楷體"/>
              </w:rPr>
            </w:pPr>
          </w:p>
        </w:tc>
        <w:tc>
          <w:tcPr>
            <w:tcW w:w="404" w:type="dxa"/>
            <w:shd w:val="clear" w:color="auto" w:fill="auto"/>
            <w:vAlign w:val="center"/>
          </w:tcPr>
          <w:p w:rsidR="00365D20" w:rsidRDefault="00365D20">
            <w:pPr>
              <w:jc w:val="center"/>
              <w:rPr>
                <w:rFonts w:ascii="標楷體" w:eastAsia="標楷體" w:hAnsi="標楷體" w:cs="標楷體"/>
              </w:rPr>
            </w:pPr>
          </w:p>
        </w:tc>
        <w:tc>
          <w:tcPr>
            <w:tcW w:w="401" w:type="dxa"/>
            <w:vAlign w:val="center"/>
          </w:tcPr>
          <w:p w:rsidR="00365D20" w:rsidRDefault="00365D20">
            <w:pPr>
              <w:jc w:val="center"/>
              <w:rPr>
                <w:rFonts w:ascii="標楷體" w:eastAsia="標楷體" w:hAnsi="標楷體" w:cs="標楷體"/>
              </w:rPr>
            </w:pPr>
          </w:p>
        </w:tc>
        <w:tc>
          <w:tcPr>
            <w:tcW w:w="403" w:type="dxa"/>
            <w:vAlign w:val="center"/>
          </w:tcPr>
          <w:p w:rsidR="00365D20" w:rsidRDefault="00365D20">
            <w:pPr>
              <w:jc w:val="center"/>
              <w:rPr>
                <w:rFonts w:ascii="標楷體" w:eastAsia="標楷體" w:hAnsi="標楷體" w:cs="標楷體"/>
              </w:rPr>
            </w:pPr>
          </w:p>
        </w:tc>
        <w:tc>
          <w:tcPr>
            <w:tcW w:w="448" w:type="dxa"/>
            <w:shd w:val="clear" w:color="auto" w:fill="auto"/>
            <w:vAlign w:val="center"/>
          </w:tcPr>
          <w:p w:rsidR="00365D20" w:rsidRDefault="00365D20">
            <w:pPr>
              <w:jc w:val="center"/>
              <w:rPr>
                <w:rFonts w:ascii="標楷體" w:eastAsia="標楷體" w:hAnsi="標楷體" w:cs="標楷體"/>
              </w:rPr>
            </w:pPr>
          </w:p>
        </w:tc>
        <w:tc>
          <w:tcPr>
            <w:tcW w:w="403" w:type="dxa"/>
            <w:shd w:val="clear" w:color="auto" w:fill="auto"/>
            <w:vAlign w:val="center"/>
          </w:tcPr>
          <w:p w:rsidR="00365D20" w:rsidRDefault="00365D20">
            <w:pPr>
              <w:jc w:val="center"/>
              <w:rPr>
                <w:rFonts w:ascii="標楷體" w:eastAsia="標楷體" w:hAnsi="標楷體" w:cs="標楷體"/>
              </w:rPr>
            </w:pPr>
          </w:p>
        </w:tc>
        <w:tc>
          <w:tcPr>
            <w:tcW w:w="401" w:type="dxa"/>
          </w:tcPr>
          <w:p w:rsidR="00365D20" w:rsidRDefault="00365D20">
            <w:pPr>
              <w:jc w:val="center"/>
              <w:rPr>
                <w:rFonts w:ascii="標楷體" w:eastAsia="標楷體" w:hAnsi="標楷體" w:cs="標楷體"/>
              </w:rPr>
            </w:pPr>
          </w:p>
        </w:tc>
        <w:tc>
          <w:tcPr>
            <w:tcW w:w="404" w:type="dxa"/>
          </w:tcPr>
          <w:p w:rsidR="00365D20" w:rsidRDefault="00365D20">
            <w:pPr>
              <w:jc w:val="center"/>
              <w:rPr>
                <w:rFonts w:ascii="標楷體" w:eastAsia="標楷體" w:hAnsi="標楷體" w:cs="標楷體"/>
              </w:rPr>
            </w:pPr>
          </w:p>
        </w:tc>
        <w:tc>
          <w:tcPr>
            <w:tcW w:w="536" w:type="dxa"/>
            <w:vMerge/>
            <w:shd w:val="clear" w:color="auto" w:fill="auto"/>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608" w:type="dxa"/>
            <w:gridSpan w:val="2"/>
            <w:shd w:val="clear" w:color="auto" w:fill="auto"/>
            <w:vAlign w:val="center"/>
          </w:tcPr>
          <w:p w:rsidR="00365D20" w:rsidRDefault="00365D20">
            <w:pPr>
              <w:jc w:val="center"/>
              <w:rPr>
                <w:rFonts w:ascii="標楷體" w:eastAsia="標楷體" w:hAnsi="標楷體" w:cs="標楷體"/>
              </w:rPr>
            </w:pPr>
          </w:p>
        </w:tc>
        <w:tc>
          <w:tcPr>
            <w:tcW w:w="401" w:type="dxa"/>
            <w:shd w:val="clear" w:color="auto" w:fill="auto"/>
            <w:vAlign w:val="center"/>
          </w:tcPr>
          <w:p w:rsidR="00365D20" w:rsidRDefault="00365D20">
            <w:pPr>
              <w:jc w:val="center"/>
              <w:rPr>
                <w:rFonts w:ascii="標楷體" w:eastAsia="標楷體" w:hAnsi="標楷體" w:cs="標楷體"/>
              </w:rPr>
            </w:pPr>
          </w:p>
        </w:tc>
        <w:tc>
          <w:tcPr>
            <w:tcW w:w="401" w:type="dxa"/>
            <w:shd w:val="clear" w:color="auto" w:fill="auto"/>
            <w:vAlign w:val="center"/>
          </w:tcPr>
          <w:p w:rsidR="00365D20" w:rsidRDefault="00365D20">
            <w:pPr>
              <w:jc w:val="center"/>
              <w:rPr>
                <w:rFonts w:ascii="標楷體" w:eastAsia="標楷體" w:hAnsi="標楷體" w:cs="標楷體"/>
              </w:rPr>
            </w:pPr>
          </w:p>
        </w:tc>
        <w:tc>
          <w:tcPr>
            <w:tcW w:w="406" w:type="dxa"/>
            <w:gridSpan w:val="2"/>
            <w:shd w:val="clear" w:color="auto" w:fill="auto"/>
            <w:vAlign w:val="center"/>
          </w:tcPr>
          <w:p w:rsidR="00365D20" w:rsidRDefault="00365D20">
            <w:pPr>
              <w:jc w:val="center"/>
              <w:rPr>
                <w:rFonts w:ascii="標楷體" w:eastAsia="標楷體" w:hAnsi="標楷體" w:cs="標楷體"/>
              </w:rPr>
            </w:pPr>
          </w:p>
        </w:tc>
        <w:tc>
          <w:tcPr>
            <w:tcW w:w="402" w:type="dxa"/>
            <w:shd w:val="clear" w:color="auto" w:fill="auto"/>
            <w:vAlign w:val="center"/>
          </w:tcPr>
          <w:p w:rsidR="00365D20" w:rsidRDefault="00365D20">
            <w:pPr>
              <w:jc w:val="center"/>
              <w:rPr>
                <w:rFonts w:ascii="標楷體" w:eastAsia="標楷體" w:hAnsi="標楷體" w:cs="標楷體"/>
              </w:rPr>
            </w:pPr>
          </w:p>
        </w:tc>
      </w:tr>
      <w:tr w:rsidR="00365D20">
        <w:trPr>
          <w:trHeight w:val="410"/>
        </w:trPr>
        <w:tc>
          <w:tcPr>
            <w:tcW w:w="251"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708"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綱要規定節數</w:t>
            </w:r>
          </w:p>
        </w:tc>
        <w:tc>
          <w:tcPr>
            <w:tcW w:w="804"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2-4</w:t>
            </w:r>
          </w:p>
        </w:tc>
        <w:tc>
          <w:tcPr>
            <w:tcW w:w="804"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2-4</w:t>
            </w:r>
          </w:p>
        </w:tc>
        <w:tc>
          <w:tcPr>
            <w:tcW w:w="851"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3-6</w:t>
            </w:r>
          </w:p>
        </w:tc>
        <w:tc>
          <w:tcPr>
            <w:tcW w:w="805" w:type="dxa"/>
            <w:gridSpan w:val="2"/>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3-6</w:t>
            </w:r>
          </w:p>
        </w:tc>
        <w:tc>
          <w:tcPr>
            <w:tcW w:w="536" w:type="dxa"/>
            <w:vMerge/>
            <w:shd w:val="clear" w:color="auto" w:fill="auto"/>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608"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綱要規定節數</w:t>
            </w:r>
          </w:p>
        </w:tc>
        <w:tc>
          <w:tcPr>
            <w:tcW w:w="809" w:type="dxa"/>
            <w:gridSpan w:val="3"/>
            <w:shd w:val="clear" w:color="auto" w:fill="auto"/>
            <w:vAlign w:val="center"/>
          </w:tcPr>
          <w:p w:rsidR="00365D20" w:rsidRDefault="00B2419B">
            <w:pPr>
              <w:jc w:val="center"/>
            </w:pPr>
            <w:r>
              <w:rPr>
                <w:rFonts w:ascii="標楷體" w:eastAsia="標楷體" w:hAnsi="標楷體" w:cs="標楷體"/>
                <w:color w:val="000000"/>
                <w:sz w:val="20"/>
                <w:szCs w:val="20"/>
              </w:rPr>
              <w:t>3-6</w:t>
            </w:r>
          </w:p>
        </w:tc>
        <w:tc>
          <w:tcPr>
            <w:tcW w:w="816" w:type="dxa"/>
            <w:gridSpan w:val="3"/>
            <w:shd w:val="clear" w:color="auto" w:fill="auto"/>
            <w:vAlign w:val="center"/>
          </w:tcPr>
          <w:p w:rsidR="00365D20" w:rsidRDefault="00B2419B">
            <w:pPr>
              <w:jc w:val="center"/>
            </w:pPr>
            <w:r>
              <w:rPr>
                <w:rFonts w:ascii="標楷體" w:eastAsia="標楷體" w:hAnsi="標楷體" w:cs="標楷體"/>
                <w:color w:val="000000"/>
                <w:sz w:val="20"/>
                <w:szCs w:val="20"/>
              </w:rPr>
              <w:t>3-6</w:t>
            </w:r>
          </w:p>
        </w:tc>
      </w:tr>
      <w:tr w:rsidR="00365D20">
        <w:trPr>
          <w:trHeight w:val="410"/>
        </w:trPr>
        <w:tc>
          <w:tcPr>
            <w:tcW w:w="251" w:type="dxa"/>
            <w:vMerge/>
            <w:vAlign w:val="center"/>
          </w:tcPr>
          <w:p w:rsidR="00365D20" w:rsidRDefault="00365D20">
            <w:pPr>
              <w:pBdr>
                <w:top w:val="nil"/>
                <w:left w:val="nil"/>
                <w:bottom w:val="nil"/>
                <w:right w:val="nil"/>
                <w:between w:val="nil"/>
              </w:pBdr>
              <w:spacing w:line="276" w:lineRule="auto"/>
            </w:pPr>
          </w:p>
        </w:tc>
        <w:tc>
          <w:tcPr>
            <w:tcW w:w="1708"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彈性課程總節數(B)</w:t>
            </w:r>
          </w:p>
        </w:tc>
        <w:tc>
          <w:tcPr>
            <w:tcW w:w="804"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4</w:t>
            </w:r>
          </w:p>
        </w:tc>
        <w:tc>
          <w:tcPr>
            <w:tcW w:w="804"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4</w:t>
            </w:r>
          </w:p>
        </w:tc>
        <w:tc>
          <w:tcPr>
            <w:tcW w:w="851"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6</w:t>
            </w:r>
          </w:p>
        </w:tc>
        <w:tc>
          <w:tcPr>
            <w:tcW w:w="805" w:type="dxa"/>
            <w:gridSpan w:val="2"/>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6</w:t>
            </w:r>
          </w:p>
        </w:tc>
        <w:tc>
          <w:tcPr>
            <w:tcW w:w="536" w:type="dxa"/>
            <w:vMerge/>
            <w:shd w:val="clear" w:color="auto" w:fill="auto"/>
            <w:vAlign w:val="center"/>
          </w:tcPr>
          <w:p w:rsidR="00365D20" w:rsidRDefault="00365D20">
            <w:pPr>
              <w:pBdr>
                <w:top w:val="nil"/>
                <w:left w:val="nil"/>
                <w:bottom w:val="nil"/>
                <w:right w:val="nil"/>
                <w:between w:val="nil"/>
              </w:pBdr>
              <w:spacing w:line="276" w:lineRule="auto"/>
              <w:rPr>
                <w:rFonts w:ascii="標楷體" w:eastAsia="標楷體" w:hAnsi="標楷體" w:cs="標楷體"/>
              </w:rPr>
            </w:pPr>
          </w:p>
        </w:tc>
        <w:tc>
          <w:tcPr>
            <w:tcW w:w="1608"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彈性學習總節數(B)</w:t>
            </w:r>
          </w:p>
        </w:tc>
        <w:tc>
          <w:tcPr>
            <w:tcW w:w="809" w:type="dxa"/>
            <w:gridSpan w:val="3"/>
            <w:shd w:val="clear" w:color="auto" w:fill="auto"/>
            <w:vAlign w:val="center"/>
          </w:tcPr>
          <w:p w:rsidR="00365D20" w:rsidRDefault="00B2419B">
            <w:pPr>
              <w:jc w:val="center"/>
            </w:pPr>
            <w:r>
              <w:rPr>
                <w:color w:val="000000"/>
              </w:rPr>
              <w:t>5</w:t>
            </w:r>
          </w:p>
        </w:tc>
        <w:tc>
          <w:tcPr>
            <w:tcW w:w="816" w:type="dxa"/>
            <w:gridSpan w:val="3"/>
            <w:shd w:val="clear" w:color="auto" w:fill="auto"/>
            <w:vAlign w:val="center"/>
          </w:tcPr>
          <w:p w:rsidR="00365D20" w:rsidRDefault="00B2419B">
            <w:pPr>
              <w:jc w:val="center"/>
            </w:pPr>
            <w:r>
              <w:rPr>
                <w:color w:val="000000"/>
              </w:rPr>
              <w:t>5</w:t>
            </w:r>
          </w:p>
        </w:tc>
      </w:tr>
      <w:tr w:rsidR="00365D20">
        <w:trPr>
          <w:trHeight w:val="410"/>
        </w:trPr>
        <w:tc>
          <w:tcPr>
            <w:tcW w:w="1959" w:type="dxa"/>
            <w:gridSpan w:val="3"/>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綱要規定節數</w:t>
            </w:r>
          </w:p>
        </w:tc>
        <w:tc>
          <w:tcPr>
            <w:tcW w:w="804"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22-24</w:t>
            </w:r>
          </w:p>
        </w:tc>
        <w:tc>
          <w:tcPr>
            <w:tcW w:w="804" w:type="dxa"/>
            <w:gridSpan w:val="2"/>
            <w:vAlign w:val="center"/>
          </w:tcPr>
          <w:p w:rsidR="00365D20" w:rsidRDefault="00B2419B">
            <w:pPr>
              <w:jc w:val="center"/>
              <w:rPr>
                <w:rFonts w:ascii="標楷體" w:eastAsia="標楷體" w:hAnsi="標楷體" w:cs="標楷體"/>
              </w:rPr>
            </w:pPr>
            <w:r>
              <w:rPr>
                <w:rFonts w:ascii="標楷體" w:eastAsia="標楷體" w:hAnsi="標楷體" w:cs="標楷體"/>
                <w:sz w:val="20"/>
                <w:szCs w:val="20"/>
              </w:rPr>
              <w:t>22-24</w:t>
            </w:r>
          </w:p>
        </w:tc>
        <w:tc>
          <w:tcPr>
            <w:tcW w:w="851" w:type="dxa"/>
            <w:gridSpan w:val="2"/>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28-31</w:t>
            </w:r>
          </w:p>
        </w:tc>
        <w:tc>
          <w:tcPr>
            <w:tcW w:w="805" w:type="dxa"/>
            <w:gridSpan w:val="2"/>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28-31</w:t>
            </w:r>
          </w:p>
        </w:tc>
        <w:tc>
          <w:tcPr>
            <w:tcW w:w="2144" w:type="dxa"/>
            <w:gridSpan w:val="3"/>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綱要規定節數</w:t>
            </w:r>
          </w:p>
        </w:tc>
        <w:tc>
          <w:tcPr>
            <w:tcW w:w="809" w:type="dxa"/>
            <w:gridSpan w:val="3"/>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30-33</w:t>
            </w:r>
          </w:p>
        </w:tc>
        <w:tc>
          <w:tcPr>
            <w:tcW w:w="816" w:type="dxa"/>
            <w:gridSpan w:val="3"/>
            <w:shd w:val="clear" w:color="auto" w:fill="auto"/>
            <w:vAlign w:val="center"/>
          </w:tcPr>
          <w:p w:rsidR="00365D20" w:rsidRDefault="00B2419B">
            <w:pPr>
              <w:jc w:val="center"/>
              <w:rPr>
                <w:rFonts w:ascii="標楷體" w:eastAsia="標楷體" w:hAnsi="標楷體" w:cs="標楷體"/>
              </w:rPr>
            </w:pPr>
            <w:r>
              <w:rPr>
                <w:rFonts w:ascii="標楷體" w:eastAsia="標楷體" w:hAnsi="標楷體" w:cs="標楷體"/>
                <w:color w:val="000000"/>
                <w:sz w:val="20"/>
                <w:szCs w:val="20"/>
              </w:rPr>
              <w:t>30-33</w:t>
            </w:r>
          </w:p>
        </w:tc>
      </w:tr>
      <w:tr w:rsidR="00365D20" w:rsidRPr="00B152F3">
        <w:trPr>
          <w:trHeight w:val="410"/>
        </w:trPr>
        <w:tc>
          <w:tcPr>
            <w:tcW w:w="1959" w:type="dxa"/>
            <w:gridSpan w:val="3"/>
            <w:shd w:val="clear" w:color="auto" w:fill="auto"/>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每週學習總節數</w:t>
            </w:r>
          </w:p>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(A＋B)</w:t>
            </w:r>
          </w:p>
        </w:tc>
        <w:tc>
          <w:tcPr>
            <w:tcW w:w="804" w:type="dxa"/>
            <w:gridSpan w:val="2"/>
            <w:shd w:val="clear" w:color="auto" w:fill="auto"/>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24</w:t>
            </w:r>
          </w:p>
        </w:tc>
        <w:tc>
          <w:tcPr>
            <w:tcW w:w="804" w:type="dxa"/>
            <w:gridSpan w:val="2"/>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24</w:t>
            </w:r>
          </w:p>
        </w:tc>
        <w:tc>
          <w:tcPr>
            <w:tcW w:w="851" w:type="dxa"/>
            <w:gridSpan w:val="2"/>
            <w:shd w:val="clear" w:color="auto" w:fill="auto"/>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color w:val="000000"/>
                <w:sz w:val="20"/>
                <w:szCs w:val="20"/>
              </w:rPr>
              <w:t>31</w:t>
            </w:r>
          </w:p>
        </w:tc>
        <w:tc>
          <w:tcPr>
            <w:tcW w:w="805" w:type="dxa"/>
            <w:gridSpan w:val="2"/>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color w:val="000000"/>
                <w:sz w:val="20"/>
                <w:szCs w:val="20"/>
              </w:rPr>
              <w:t>31</w:t>
            </w:r>
          </w:p>
        </w:tc>
        <w:tc>
          <w:tcPr>
            <w:tcW w:w="2144" w:type="dxa"/>
            <w:gridSpan w:val="3"/>
            <w:shd w:val="clear" w:color="auto" w:fill="auto"/>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color w:val="000000"/>
                <w:sz w:val="20"/>
                <w:szCs w:val="20"/>
              </w:rPr>
              <w:t>每週學習總節數</w:t>
            </w:r>
          </w:p>
          <w:p w:rsidR="00365D20" w:rsidRPr="00B152F3" w:rsidRDefault="00B2419B">
            <w:pPr>
              <w:jc w:val="center"/>
              <w:rPr>
                <w:rFonts w:ascii="標楷體" w:eastAsia="標楷體" w:hAnsi="標楷體" w:cs="標楷體"/>
              </w:rPr>
            </w:pPr>
            <w:r w:rsidRPr="00B152F3">
              <w:rPr>
                <w:rFonts w:ascii="標楷體" w:eastAsia="標楷體" w:hAnsi="標楷體" w:cs="標楷體"/>
                <w:color w:val="000000"/>
                <w:sz w:val="20"/>
                <w:szCs w:val="20"/>
              </w:rPr>
              <w:t>(A＋B)</w:t>
            </w:r>
          </w:p>
        </w:tc>
        <w:tc>
          <w:tcPr>
            <w:tcW w:w="809" w:type="dxa"/>
            <w:gridSpan w:val="3"/>
            <w:shd w:val="clear" w:color="auto" w:fill="auto"/>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color w:val="000000"/>
                <w:sz w:val="20"/>
                <w:szCs w:val="20"/>
              </w:rPr>
              <w:t>32</w:t>
            </w:r>
          </w:p>
        </w:tc>
        <w:tc>
          <w:tcPr>
            <w:tcW w:w="816" w:type="dxa"/>
            <w:gridSpan w:val="3"/>
            <w:shd w:val="clear" w:color="auto" w:fill="auto"/>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color w:val="000000"/>
                <w:sz w:val="20"/>
                <w:szCs w:val="20"/>
              </w:rPr>
              <w:t>32</w:t>
            </w:r>
          </w:p>
        </w:tc>
      </w:tr>
    </w:tbl>
    <w:p w:rsidR="00365D20" w:rsidRPr="00B152F3" w:rsidRDefault="00220ECC">
      <w:pPr>
        <w:numPr>
          <w:ilvl w:val="0"/>
          <w:numId w:val="2"/>
        </w:numPr>
        <w:pBdr>
          <w:top w:val="nil"/>
          <w:left w:val="nil"/>
          <w:bottom w:val="nil"/>
          <w:right w:val="nil"/>
          <w:between w:val="nil"/>
        </w:pBdr>
        <w:ind w:left="742" w:hanging="210"/>
        <w:jc w:val="both"/>
        <w:rPr>
          <w:rFonts w:ascii="標楷體" w:eastAsia="標楷體" w:hAnsi="標楷體"/>
          <w:color w:val="000000"/>
          <w:sz w:val="28"/>
          <w:szCs w:val="28"/>
        </w:rPr>
      </w:pPr>
      <w:sdt>
        <w:sdtPr>
          <w:rPr>
            <w:rFonts w:ascii="標楷體" w:eastAsia="標楷體" w:hAnsi="標楷體"/>
          </w:rPr>
          <w:tag w:val="goog_rdk_8"/>
          <w:id w:val="-2126685365"/>
        </w:sdtPr>
        <w:sdtEndPr/>
        <w:sdtContent>
          <w:r w:rsidR="00B2419B" w:rsidRPr="00B152F3">
            <w:rPr>
              <w:rFonts w:ascii="標楷體" w:eastAsia="標楷體" w:hAnsi="標楷體" w:cs="Gungsuh"/>
              <w:color w:val="000000"/>
              <w:sz w:val="28"/>
              <w:szCs w:val="28"/>
            </w:rPr>
            <w:t>特殊教育班級（含身心障礙類與資賦優異類）課程一覽表</w:t>
          </w:r>
        </w:sdtContent>
      </w:sdt>
    </w:p>
    <w:p w:rsidR="00365D20" w:rsidRPr="00B152F3" w:rsidRDefault="00220ECC">
      <w:pPr>
        <w:ind w:left="1428"/>
        <w:jc w:val="both"/>
        <w:rPr>
          <w:rFonts w:ascii="標楷體" w:eastAsia="標楷體" w:hAnsi="標楷體"/>
          <w:color w:val="000000"/>
        </w:rPr>
      </w:pPr>
      <w:sdt>
        <w:sdtPr>
          <w:rPr>
            <w:rFonts w:ascii="標楷體" w:eastAsia="標楷體" w:hAnsi="標楷體"/>
          </w:rPr>
          <w:tag w:val="goog_rdk_9"/>
          <w:id w:val="-1343705651"/>
        </w:sdtPr>
        <w:sdtEndPr/>
        <w:sdtContent>
          <w:r w:rsidR="00B2419B" w:rsidRPr="00B152F3">
            <w:rPr>
              <w:rFonts w:ascii="標楷體" w:eastAsia="標楷體" w:hAnsi="標楷體" w:cs="Gungsuh"/>
              <w:color w:val="000000"/>
            </w:rPr>
            <w:t>1.資源班課程一覽表</w:t>
          </w:r>
        </w:sdtContent>
      </w:sdt>
    </w:p>
    <w:tbl>
      <w:tblPr>
        <w:tblStyle w:val="af6"/>
        <w:tblW w:w="96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6"/>
        <w:gridCol w:w="707"/>
        <w:gridCol w:w="1134"/>
        <w:gridCol w:w="709"/>
        <w:gridCol w:w="2618"/>
        <w:gridCol w:w="781"/>
        <w:gridCol w:w="1698"/>
        <w:gridCol w:w="1286"/>
        <w:gridCol w:w="8"/>
      </w:tblGrid>
      <w:tr w:rsidR="00365D20" w:rsidRPr="00B152F3">
        <w:trPr>
          <w:gridAfter w:val="1"/>
          <w:wAfter w:w="8" w:type="dxa"/>
          <w:tblHeader/>
        </w:trPr>
        <w:tc>
          <w:tcPr>
            <w:tcW w:w="1413" w:type="dxa"/>
            <w:gridSpan w:val="2"/>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10"/>
                <w:id w:val="-313567879"/>
              </w:sdtPr>
              <w:sdtEndPr/>
              <w:sdtContent>
                <w:r w:rsidR="00B2419B" w:rsidRPr="00B152F3">
                  <w:rPr>
                    <w:rFonts w:ascii="標楷體" w:eastAsia="標楷體" w:hAnsi="標楷體" w:cs="Gungsuh"/>
                    <w:sz w:val="20"/>
                    <w:szCs w:val="20"/>
                  </w:rPr>
                  <w:t>領域名稱</w:t>
                </w:r>
              </w:sdtContent>
            </w:sdt>
          </w:p>
        </w:tc>
        <w:tc>
          <w:tcPr>
            <w:tcW w:w="1134" w:type="dxa"/>
            <w:tcBorders>
              <w:bottom w:val="single"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11"/>
                <w:id w:val="1579087937"/>
              </w:sdtPr>
              <w:sdtEndPr/>
              <w:sdtContent>
                <w:r w:rsidR="00B2419B" w:rsidRPr="00B152F3">
                  <w:rPr>
                    <w:rFonts w:ascii="標楷體" w:eastAsia="標楷體" w:hAnsi="標楷體" w:cs="Gungsuh"/>
                    <w:sz w:val="20"/>
                    <w:szCs w:val="20"/>
                  </w:rPr>
                  <w:t>年級組別</w:t>
                </w:r>
              </w:sdtContent>
            </w:sdt>
          </w:p>
        </w:tc>
        <w:tc>
          <w:tcPr>
            <w:tcW w:w="709" w:type="dxa"/>
            <w:tcBorders>
              <w:bottom w:val="single"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12"/>
                <w:id w:val="1092290790"/>
              </w:sdtPr>
              <w:sdtEndPr/>
              <w:sdtContent>
                <w:r w:rsidR="00B2419B" w:rsidRPr="00B152F3">
                  <w:rPr>
                    <w:rFonts w:ascii="標楷體" w:eastAsia="標楷體" w:hAnsi="標楷體" w:cs="Gungsuh"/>
                    <w:sz w:val="20"/>
                    <w:szCs w:val="20"/>
                  </w:rPr>
                  <w:t>節數</w:t>
                </w:r>
              </w:sdtContent>
            </w:sdt>
          </w:p>
        </w:tc>
        <w:tc>
          <w:tcPr>
            <w:tcW w:w="2618" w:type="dxa"/>
            <w:tcBorders>
              <w:bottom w:val="single"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13"/>
                <w:id w:val="-1183589310"/>
              </w:sdtPr>
              <w:sdtEndPr/>
              <w:sdtContent>
                <w:r w:rsidR="00B2419B" w:rsidRPr="00B152F3">
                  <w:rPr>
                    <w:rFonts w:ascii="標楷體" w:eastAsia="標楷體" w:hAnsi="標楷體" w:cs="Gungsuh"/>
                    <w:sz w:val="20"/>
                    <w:szCs w:val="20"/>
                  </w:rPr>
                  <w:t>學生名單</w:t>
                </w:r>
              </w:sdtContent>
            </w:sdt>
          </w:p>
        </w:tc>
        <w:tc>
          <w:tcPr>
            <w:tcW w:w="781" w:type="dxa"/>
            <w:tcBorders>
              <w:bottom w:val="single"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14"/>
                <w:id w:val="925147492"/>
              </w:sdtPr>
              <w:sdtEndPr/>
              <w:sdtContent>
                <w:r w:rsidR="00B2419B" w:rsidRPr="00B152F3">
                  <w:rPr>
                    <w:rFonts w:ascii="標楷體" w:eastAsia="標楷體" w:hAnsi="標楷體" w:cs="Gungsuh"/>
                    <w:sz w:val="20"/>
                    <w:szCs w:val="20"/>
                  </w:rPr>
                  <w:t>人數</w:t>
                </w:r>
              </w:sdtContent>
            </w:sdt>
          </w:p>
        </w:tc>
        <w:tc>
          <w:tcPr>
            <w:tcW w:w="1698" w:type="dxa"/>
            <w:tcBorders>
              <w:bottom w:val="single"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15"/>
                <w:id w:val="-404920111"/>
              </w:sdtPr>
              <w:sdtEndPr/>
              <w:sdtContent>
                <w:r w:rsidR="00B2419B" w:rsidRPr="00B152F3">
                  <w:rPr>
                    <w:rFonts w:ascii="標楷體" w:eastAsia="標楷體" w:hAnsi="標楷體" w:cs="Gungsuh"/>
                    <w:sz w:val="20"/>
                    <w:szCs w:val="20"/>
                  </w:rPr>
                  <w:t>抽離/外加/入班合作教學</w:t>
                </w:r>
              </w:sdtContent>
            </w:sdt>
          </w:p>
        </w:tc>
        <w:tc>
          <w:tcPr>
            <w:tcW w:w="1286" w:type="dxa"/>
            <w:tcBorders>
              <w:bottom w:val="single"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16"/>
                <w:id w:val="2087489763"/>
              </w:sdtPr>
              <w:sdtEndPr/>
              <w:sdtContent>
                <w:r w:rsidR="00B2419B" w:rsidRPr="00B152F3">
                  <w:rPr>
                    <w:rFonts w:ascii="標楷體" w:eastAsia="標楷體" w:hAnsi="標楷體" w:cs="Gungsuh"/>
                    <w:sz w:val="20"/>
                    <w:szCs w:val="20"/>
                  </w:rPr>
                  <w:t>授課教師</w:t>
                </w:r>
              </w:sdtContent>
            </w:sdt>
          </w:p>
        </w:tc>
      </w:tr>
      <w:tr w:rsidR="00365D20" w:rsidRPr="00B152F3">
        <w:trPr>
          <w:gridAfter w:val="1"/>
          <w:wAfter w:w="8" w:type="dxa"/>
          <w:trHeight w:val="408"/>
        </w:trPr>
        <w:tc>
          <w:tcPr>
            <w:tcW w:w="1413" w:type="dxa"/>
            <w:gridSpan w:val="2"/>
            <w:vMerge w:val="restart"/>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17"/>
                <w:id w:val="-1088926074"/>
              </w:sdtPr>
              <w:sdtEndPr/>
              <w:sdtContent>
                <w:r w:rsidR="00B2419B" w:rsidRPr="00B152F3">
                  <w:rPr>
                    <w:rFonts w:ascii="標楷體" w:eastAsia="標楷體" w:hAnsi="標楷體" w:cs="Gungsuh"/>
                    <w:sz w:val="20"/>
                    <w:szCs w:val="20"/>
                  </w:rPr>
                  <w:t>本國語文</w:t>
                </w:r>
              </w:sdtContent>
            </w:sdt>
          </w:p>
        </w:tc>
        <w:tc>
          <w:tcPr>
            <w:tcW w:w="1134" w:type="dxa"/>
            <w:tcBorders>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18"/>
                <w:id w:val="-1291593689"/>
              </w:sdtPr>
              <w:sdtEndPr/>
              <w:sdtContent>
                <w:r w:rsidR="00B2419B" w:rsidRPr="00B152F3">
                  <w:rPr>
                    <w:rFonts w:ascii="標楷體" w:eastAsia="標楷體" w:hAnsi="標楷體" w:cs="Gungsuh"/>
                    <w:sz w:val="20"/>
                    <w:szCs w:val="20"/>
                  </w:rPr>
                  <w:t>卓環三</w:t>
                </w:r>
              </w:sdtContent>
            </w:sdt>
          </w:p>
        </w:tc>
        <w:tc>
          <w:tcPr>
            <w:tcW w:w="709" w:type="dxa"/>
            <w:tcBorders>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2</w:t>
            </w:r>
          </w:p>
        </w:tc>
        <w:tc>
          <w:tcPr>
            <w:tcW w:w="2618" w:type="dxa"/>
            <w:tcBorders>
              <w:bottom w:val="dashed" w:sz="4" w:space="0" w:color="000000"/>
            </w:tcBorders>
            <w:shd w:val="clear" w:color="auto" w:fill="auto"/>
            <w:vAlign w:val="center"/>
          </w:tcPr>
          <w:p w:rsidR="00365D20" w:rsidRPr="00B152F3" w:rsidRDefault="00B2419B">
            <w:pPr>
              <w:rPr>
                <w:rFonts w:ascii="標楷體" w:eastAsia="標楷體" w:hAnsi="標楷體" w:cs="標楷體"/>
              </w:rPr>
            </w:pPr>
            <w:r w:rsidRPr="00B152F3">
              <w:rPr>
                <w:rFonts w:ascii="標楷體" w:eastAsia="標楷體" w:hAnsi="標楷體" w:cs="標楷體"/>
                <w:sz w:val="20"/>
                <w:szCs w:val="20"/>
              </w:rPr>
              <w:t>林○陞、洪○文、邱○修、林○緯</w:t>
            </w:r>
          </w:p>
        </w:tc>
        <w:tc>
          <w:tcPr>
            <w:tcW w:w="781" w:type="dxa"/>
            <w:tcBorders>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4</w:t>
            </w:r>
          </w:p>
        </w:tc>
        <w:tc>
          <w:tcPr>
            <w:tcW w:w="1698" w:type="dxa"/>
            <w:tcBorders>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19"/>
                <w:id w:val="-943378244"/>
              </w:sdtPr>
              <w:sdtEndPr/>
              <w:sdtContent>
                <w:r w:rsidR="00B2419B" w:rsidRPr="00B152F3">
                  <w:rPr>
                    <w:rFonts w:ascii="標楷體" w:eastAsia="標楷體" w:hAnsi="標楷體" w:cs="Gungsuh"/>
                    <w:sz w:val="20"/>
                    <w:szCs w:val="20"/>
                  </w:rPr>
                  <w:t>外加</w:t>
                </w:r>
              </w:sdtContent>
            </w:sdt>
          </w:p>
        </w:tc>
        <w:tc>
          <w:tcPr>
            <w:tcW w:w="1286" w:type="dxa"/>
            <w:tcBorders>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20"/>
                <w:id w:val="-221827865"/>
              </w:sdtPr>
              <w:sdtEndPr/>
              <w:sdtContent>
                <w:r w:rsidR="00B2419B" w:rsidRPr="00B152F3">
                  <w:rPr>
                    <w:rFonts w:ascii="標楷體" w:eastAsia="標楷體" w:hAnsi="標楷體" w:cs="Gungsuh"/>
                    <w:sz w:val="20"/>
                    <w:szCs w:val="20"/>
                  </w:rPr>
                  <w:t>周詩筑</w:t>
                </w:r>
              </w:sdtContent>
            </w:sdt>
          </w:p>
        </w:tc>
      </w:tr>
      <w:tr w:rsidR="00365D20" w:rsidRPr="00B152F3">
        <w:trPr>
          <w:gridAfter w:val="1"/>
          <w:wAfter w:w="8" w:type="dxa"/>
          <w:trHeight w:val="360"/>
        </w:trPr>
        <w:tc>
          <w:tcPr>
            <w:tcW w:w="1413" w:type="dxa"/>
            <w:gridSpan w:val="2"/>
            <w:vMerge/>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1134"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21"/>
                <w:id w:val="-117603877"/>
              </w:sdtPr>
              <w:sdtEndPr/>
              <w:sdtContent>
                <w:r w:rsidR="00B2419B" w:rsidRPr="00B152F3">
                  <w:rPr>
                    <w:rFonts w:ascii="標楷體" w:eastAsia="標楷體" w:hAnsi="標楷體" w:cs="Gungsuh"/>
                    <w:sz w:val="20"/>
                    <w:szCs w:val="20"/>
                  </w:rPr>
                  <w:t>上岐一</w:t>
                </w:r>
              </w:sdtContent>
            </w:sdt>
          </w:p>
        </w:tc>
        <w:tc>
          <w:tcPr>
            <w:tcW w:w="709"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2</w:t>
            </w:r>
          </w:p>
        </w:tc>
        <w:tc>
          <w:tcPr>
            <w:tcW w:w="2618" w:type="dxa"/>
            <w:tcBorders>
              <w:top w:val="dashed" w:sz="4" w:space="0" w:color="000000"/>
              <w:bottom w:val="dashed" w:sz="4" w:space="0" w:color="000000"/>
            </w:tcBorders>
            <w:shd w:val="clear" w:color="auto" w:fill="auto"/>
            <w:vAlign w:val="center"/>
          </w:tcPr>
          <w:p w:rsidR="00365D20" w:rsidRPr="00B152F3" w:rsidRDefault="00B2419B">
            <w:pPr>
              <w:rPr>
                <w:rFonts w:ascii="標楷體" w:eastAsia="標楷體" w:hAnsi="標楷體" w:cs="標楷體"/>
              </w:rPr>
            </w:pPr>
            <w:r w:rsidRPr="00B152F3">
              <w:rPr>
                <w:rFonts w:ascii="標楷體" w:eastAsia="標楷體" w:hAnsi="標楷體" w:cs="標楷體"/>
                <w:sz w:val="20"/>
                <w:szCs w:val="20"/>
              </w:rPr>
              <w:t>洪○謙</w:t>
            </w:r>
          </w:p>
        </w:tc>
        <w:tc>
          <w:tcPr>
            <w:tcW w:w="781"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1</w:t>
            </w:r>
          </w:p>
        </w:tc>
        <w:tc>
          <w:tcPr>
            <w:tcW w:w="1698"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22"/>
                <w:id w:val="290723433"/>
              </w:sdtPr>
              <w:sdtEndPr/>
              <w:sdtContent>
                <w:r w:rsidR="00B2419B" w:rsidRPr="00B152F3">
                  <w:rPr>
                    <w:rFonts w:ascii="標楷體" w:eastAsia="標楷體" w:hAnsi="標楷體" w:cs="Gungsuh"/>
                    <w:sz w:val="20"/>
                    <w:szCs w:val="20"/>
                  </w:rPr>
                  <w:t>外加</w:t>
                </w:r>
              </w:sdtContent>
            </w:sdt>
          </w:p>
        </w:tc>
        <w:tc>
          <w:tcPr>
            <w:tcW w:w="1286"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23"/>
                <w:id w:val="-152451518"/>
              </w:sdtPr>
              <w:sdtEndPr/>
              <w:sdtContent>
                <w:r w:rsidR="00B2419B" w:rsidRPr="00B152F3">
                  <w:rPr>
                    <w:rFonts w:ascii="標楷體" w:eastAsia="標楷體" w:hAnsi="標楷體" w:cs="Gungsuh"/>
                    <w:sz w:val="20"/>
                    <w:szCs w:val="20"/>
                  </w:rPr>
                  <w:t>周詩筑</w:t>
                </w:r>
              </w:sdtContent>
            </w:sdt>
          </w:p>
        </w:tc>
      </w:tr>
      <w:tr w:rsidR="00365D20" w:rsidRPr="00B152F3">
        <w:trPr>
          <w:gridAfter w:val="1"/>
          <w:wAfter w:w="8" w:type="dxa"/>
          <w:trHeight w:val="360"/>
        </w:trPr>
        <w:tc>
          <w:tcPr>
            <w:tcW w:w="1413" w:type="dxa"/>
            <w:gridSpan w:val="2"/>
            <w:vMerge/>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1134"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24"/>
                <w:id w:val="753555235"/>
              </w:sdtPr>
              <w:sdtEndPr/>
              <w:sdtContent>
                <w:r w:rsidR="00B2419B" w:rsidRPr="00B152F3">
                  <w:rPr>
                    <w:rFonts w:ascii="標楷體" w:eastAsia="標楷體" w:hAnsi="標楷體" w:cs="Gungsuh"/>
                    <w:sz w:val="20"/>
                    <w:szCs w:val="20"/>
                  </w:rPr>
                  <w:t>西口三</w:t>
                </w:r>
              </w:sdtContent>
            </w:sdt>
          </w:p>
        </w:tc>
        <w:tc>
          <w:tcPr>
            <w:tcW w:w="709"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2</w:t>
            </w:r>
          </w:p>
        </w:tc>
        <w:tc>
          <w:tcPr>
            <w:tcW w:w="2618" w:type="dxa"/>
            <w:tcBorders>
              <w:top w:val="dashed" w:sz="4" w:space="0" w:color="000000"/>
              <w:bottom w:val="dashed" w:sz="4" w:space="0" w:color="000000"/>
            </w:tcBorders>
            <w:shd w:val="clear" w:color="auto" w:fill="auto"/>
            <w:vAlign w:val="center"/>
          </w:tcPr>
          <w:p w:rsidR="00365D20" w:rsidRPr="00B152F3" w:rsidRDefault="00B2419B">
            <w:pPr>
              <w:rPr>
                <w:rFonts w:ascii="標楷體" w:eastAsia="標楷體" w:hAnsi="標楷體" w:cs="標楷體"/>
              </w:rPr>
            </w:pPr>
            <w:r w:rsidRPr="00B152F3">
              <w:rPr>
                <w:rFonts w:ascii="標楷體" w:eastAsia="標楷體" w:hAnsi="標楷體" w:cs="標楷體"/>
                <w:sz w:val="20"/>
                <w:szCs w:val="20"/>
              </w:rPr>
              <w:t>潘○妍</w:t>
            </w:r>
          </w:p>
        </w:tc>
        <w:tc>
          <w:tcPr>
            <w:tcW w:w="781"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1</w:t>
            </w:r>
          </w:p>
        </w:tc>
        <w:tc>
          <w:tcPr>
            <w:tcW w:w="1698"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25"/>
                <w:id w:val="1030451561"/>
              </w:sdtPr>
              <w:sdtEndPr/>
              <w:sdtContent>
                <w:r w:rsidR="00B2419B" w:rsidRPr="00B152F3">
                  <w:rPr>
                    <w:rFonts w:ascii="標楷體" w:eastAsia="標楷體" w:hAnsi="標楷體" w:cs="Gungsuh"/>
                    <w:sz w:val="20"/>
                    <w:szCs w:val="20"/>
                  </w:rPr>
                  <w:t>外加</w:t>
                </w:r>
              </w:sdtContent>
            </w:sdt>
          </w:p>
        </w:tc>
        <w:tc>
          <w:tcPr>
            <w:tcW w:w="1286"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26"/>
                <w:id w:val="651405838"/>
              </w:sdtPr>
              <w:sdtEndPr/>
              <w:sdtContent>
                <w:r w:rsidR="00B2419B" w:rsidRPr="00B152F3">
                  <w:rPr>
                    <w:rFonts w:ascii="標楷體" w:eastAsia="標楷體" w:hAnsi="標楷體" w:cs="Gungsuh"/>
                    <w:sz w:val="20"/>
                    <w:szCs w:val="20"/>
                  </w:rPr>
                  <w:t>周詩筑</w:t>
                </w:r>
              </w:sdtContent>
            </w:sdt>
          </w:p>
        </w:tc>
      </w:tr>
      <w:tr w:rsidR="00365D20" w:rsidRPr="00B152F3">
        <w:trPr>
          <w:gridAfter w:val="1"/>
          <w:wAfter w:w="8" w:type="dxa"/>
          <w:trHeight w:val="360"/>
        </w:trPr>
        <w:tc>
          <w:tcPr>
            <w:tcW w:w="1413" w:type="dxa"/>
            <w:gridSpan w:val="2"/>
            <w:vMerge/>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1134"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27"/>
                <w:id w:val="1004405622"/>
              </w:sdtPr>
              <w:sdtEndPr/>
              <w:sdtContent>
                <w:r w:rsidR="00B2419B" w:rsidRPr="00B152F3">
                  <w:rPr>
                    <w:rFonts w:ascii="標楷體" w:eastAsia="標楷體" w:hAnsi="標楷體" w:cs="Gungsuh"/>
                    <w:sz w:val="20"/>
                    <w:szCs w:val="20"/>
                  </w:rPr>
                  <w:t>西口五</w:t>
                </w:r>
              </w:sdtContent>
            </w:sdt>
          </w:p>
        </w:tc>
        <w:tc>
          <w:tcPr>
            <w:tcW w:w="709"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2</w:t>
            </w:r>
          </w:p>
        </w:tc>
        <w:tc>
          <w:tcPr>
            <w:tcW w:w="2618" w:type="dxa"/>
            <w:tcBorders>
              <w:top w:val="dashed" w:sz="4" w:space="0" w:color="000000"/>
              <w:bottom w:val="dashed" w:sz="4" w:space="0" w:color="000000"/>
            </w:tcBorders>
            <w:shd w:val="clear" w:color="auto" w:fill="auto"/>
            <w:vAlign w:val="center"/>
          </w:tcPr>
          <w:p w:rsidR="00365D20" w:rsidRPr="00B152F3" w:rsidRDefault="00B2419B">
            <w:pPr>
              <w:rPr>
                <w:rFonts w:ascii="標楷體" w:eastAsia="標楷體" w:hAnsi="標楷體" w:cs="標楷體"/>
              </w:rPr>
            </w:pPr>
            <w:r w:rsidRPr="00B152F3">
              <w:rPr>
                <w:rFonts w:ascii="標楷體" w:eastAsia="標楷體" w:hAnsi="標楷體" w:cs="標楷體"/>
                <w:sz w:val="20"/>
                <w:szCs w:val="20"/>
              </w:rPr>
              <w:t>陳○俊</w:t>
            </w:r>
          </w:p>
        </w:tc>
        <w:tc>
          <w:tcPr>
            <w:tcW w:w="781"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1</w:t>
            </w:r>
          </w:p>
        </w:tc>
        <w:tc>
          <w:tcPr>
            <w:tcW w:w="1698"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28"/>
                <w:id w:val="153816705"/>
              </w:sdtPr>
              <w:sdtEndPr/>
              <w:sdtContent>
                <w:r w:rsidR="00B2419B" w:rsidRPr="00B152F3">
                  <w:rPr>
                    <w:rFonts w:ascii="標楷體" w:eastAsia="標楷體" w:hAnsi="標楷體" w:cs="Gungsuh"/>
                    <w:sz w:val="20"/>
                    <w:szCs w:val="20"/>
                  </w:rPr>
                  <w:t>外加</w:t>
                </w:r>
              </w:sdtContent>
            </w:sdt>
          </w:p>
        </w:tc>
        <w:tc>
          <w:tcPr>
            <w:tcW w:w="1286"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29"/>
                <w:id w:val="-1229072536"/>
              </w:sdtPr>
              <w:sdtEndPr/>
              <w:sdtContent>
                <w:r w:rsidR="00B2419B" w:rsidRPr="00B152F3">
                  <w:rPr>
                    <w:rFonts w:ascii="標楷體" w:eastAsia="標楷體" w:hAnsi="標楷體" w:cs="Gungsuh"/>
                    <w:sz w:val="20"/>
                    <w:szCs w:val="20"/>
                  </w:rPr>
                  <w:t>周詩筑</w:t>
                </w:r>
              </w:sdtContent>
            </w:sdt>
          </w:p>
        </w:tc>
      </w:tr>
      <w:tr w:rsidR="00365D20" w:rsidRPr="00B152F3">
        <w:trPr>
          <w:gridAfter w:val="1"/>
          <w:wAfter w:w="8" w:type="dxa"/>
          <w:trHeight w:val="360"/>
        </w:trPr>
        <w:tc>
          <w:tcPr>
            <w:tcW w:w="1413" w:type="dxa"/>
            <w:gridSpan w:val="2"/>
            <w:vMerge/>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1134"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30"/>
                <w:id w:val="460615374"/>
              </w:sdtPr>
              <w:sdtEndPr/>
              <w:sdtContent>
                <w:r w:rsidR="00B2419B" w:rsidRPr="00B152F3">
                  <w:rPr>
                    <w:rFonts w:ascii="標楷體" w:eastAsia="標楷體" w:hAnsi="標楷體" w:cs="Gungsuh"/>
                    <w:sz w:val="20"/>
                    <w:szCs w:val="20"/>
                  </w:rPr>
                  <w:t>卓環四</w:t>
                </w:r>
              </w:sdtContent>
            </w:sdt>
          </w:p>
        </w:tc>
        <w:tc>
          <w:tcPr>
            <w:tcW w:w="709"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2</w:t>
            </w:r>
          </w:p>
        </w:tc>
        <w:tc>
          <w:tcPr>
            <w:tcW w:w="2618" w:type="dxa"/>
            <w:tcBorders>
              <w:top w:val="dashed" w:sz="4" w:space="0" w:color="000000"/>
              <w:bottom w:val="dashed" w:sz="4" w:space="0" w:color="000000"/>
            </w:tcBorders>
            <w:shd w:val="clear" w:color="auto" w:fill="auto"/>
            <w:vAlign w:val="center"/>
          </w:tcPr>
          <w:p w:rsidR="00365D20" w:rsidRPr="00B152F3" w:rsidRDefault="00220ECC">
            <w:pPr>
              <w:rPr>
                <w:rFonts w:ascii="標楷體" w:eastAsia="標楷體" w:hAnsi="標楷體"/>
              </w:rPr>
            </w:pPr>
            <w:sdt>
              <w:sdtPr>
                <w:rPr>
                  <w:rFonts w:ascii="標楷體" w:eastAsia="標楷體" w:hAnsi="標楷體"/>
                </w:rPr>
                <w:tag w:val="goog_rdk_31"/>
                <w:id w:val="789166186"/>
              </w:sdtPr>
              <w:sdtEndPr/>
              <w:sdtContent>
                <w:r w:rsidR="00B2419B" w:rsidRPr="00B152F3">
                  <w:rPr>
                    <w:rFonts w:ascii="標楷體" w:eastAsia="標楷體" w:hAnsi="標楷體" w:cs="Gungsuh"/>
                    <w:sz w:val="20"/>
                    <w:szCs w:val="20"/>
                  </w:rPr>
                  <w:t>林</w:t>
                </w:r>
              </w:sdtContent>
            </w:sdt>
            <w:r w:rsidR="00B2419B" w:rsidRPr="00B152F3">
              <w:rPr>
                <w:rFonts w:ascii="標楷體" w:eastAsia="標楷體" w:hAnsi="標楷體" w:cs="標楷體"/>
                <w:sz w:val="20"/>
                <w:szCs w:val="20"/>
              </w:rPr>
              <w:t>○洹、林○茹、翁○寧</w:t>
            </w:r>
          </w:p>
        </w:tc>
        <w:tc>
          <w:tcPr>
            <w:tcW w:w="781"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3</w:t>
            </w:r>
          </w:p>
        </w:tc>
        <w:tc>
          <w:tcPr>
            <w:tcW w:w="1698"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32"/>
                <w:id w:val="424773029"/>
              </w:sdtPr>
              <w:sdtEndPr/>
              <w:sdtContent>
                <w:r w:rsidR="00B2419B" w:rsidRPr="00B152F3">
                  <w:rPr>
                    <w:rFonts w:ascii="標楷體" w:eastAsia="標楷體" w:hAnsi="標楷體" w:cs="Gungsuh"/>
                    <w:sz w:val="20"/>
                    <w:szCs w:val="20"/>
                  </w:rPr>
                  <w:t>外加</w:t>
                </w:r>
              </w:sdtContent>
            </w:sdt>
          </w:p>
        </w:tc>
        <w:tc>
          <w:tcPr>
            <w:tcW w:w="1286"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33"/>
                <w:id w:val="1630821928"/>
              </w:sdtPr>
              <w:sdtEndPr/>
              <w:sdtContent>
                <w:r w:rsidR="00B2419B" w:rsidRPr="00B152F3">
                  <w:rPr>
                    <w:rFonts w:ascii="標楷體" w:eastAsia="標楷體" w:hAnsi="標楷體" w:cs="Gungsuh"/>
                    <w:sz w:val="20"/>
                    <w:szCs w:val="20"/>
                  </w:rPr>
                  <w:t>顧郁卿</w:t>
                </w:r>
              </w:sdtContent>
            </w:sdt>
          </w:p>
        </w:tc>
      </w:tr>
      <w:tr w:rsidR="00365D20" w:rsidRPr="00B152F3">
        <w:trPr>
          <w:gridAfter w:val="1"/>
          <w:wAfter w:w="8" w:type="dxa"/>
          <w:trHeight w:val="360"/>
        </w:trPr>
        <w:tc>
          <w:tcPr>
            <w:tcW w:w="1413" w:type="dxa"/>
            <w:gridSpan w:val="2"/>
            <w:vMerge/>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1134"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34"/>
                <w:id w:val="1783916665"/>
              </w:sdtPr>
              <w:sdtEndPr/>
              <w:sdtContent>
                <w:r w:rsidR="00B2419B" w:rsidRPr="00B152F3">
                  <w:rPr>
                    <w:rFonts w:ascii="標楷體" w:eastAsia="標楷體" w:hAnsi="標楷體" w:cs="Gungsuh"/>
                    <w:sz w:val="20"/>
                    <w:szCs w:val="20"/>
                  </w:rPr>
                  <w:t>上岐四</w:t>
                </w:r>
              </w:sdtContent>
            </w:sdt>
          </w:p>
        </w:tc>
        <w:tc>
          <w:tcPr>
            <w:tcW w:w="709"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2</w:t>
            </w:r>
          </w:p>
        </w:tc>
        <w:tc>
          <w:tcPr>
            <w:tcW w:w="2618" w:type="dxa"/>
            <w:tcBorders>
              <w:top w:val="dashed" w:sz="4" w:space="0" w:color="000000"/>
              <w:bottom w:val="dashed" w:sz="4" w:space="0" w:color="000000"/>
            </w:tcBorders>
            <w:shd w:val="clear" w:color="auto" w:fill="auto"/>
            <w:vAlign w:val="center"/>
          </w:tcPr>
          <w:p w:rsidR="00365D20" w:rsidRPr="00B152F3" w:rsidRDefault="00220ECC">
            <w:pPr>
              <w:rPr>
                <w:rFonts w:ascii="標楷體" w:eastAsia="標楷體" w:hAnsi="標楷體"/>
              </w:rPr>
            </w:pPr>
            <w:sdt>
              <w:sdtPr>
                <w:rPr>
                  <w:rFonts w:ascii="標楷體" w:eastAsia="標楷體" w:hAnsi="標楷體"/>
                </w:rPr>
                <w:tag w:val="goog_rdk_35"/>
                <w:id w:val="1350767887"/>
              </w:sdtPr>
              <w:sdtEndPr/>
              <w:sdtContent>
                <w:r w:rsidR="00B2419B" w:rsidRPr="00B152F3">
                  <w:rPr>
                    <w:rFonts w:ascii="標楷體" w:eastAsia="標楷體" w:hAnsi="標楷體" w:cs="Gungsuh"/>
                    <w:sz w:val="20"/>
                    <w:szCs w:val="20"/>
                  </w:rPr>
                  <w:t>洪</w:t>
                </w:r>
              </w:sdtContent>
            </w:sdt>
            <w:r w:rsidR="00B2419B" w:rsidRPr="00B152F3">
              <w:rPr>
                <w:rFonts w:ascii="標楷體" w:eastAsia="標楷體" w:hAnsi="標楷體" w:cs="標楷體"/>
                <w:sz w:val="20"/>
                <w:szCs w:val="20"/>
              </w:rPr>
              <w:t>○棊、</w:t>
            </w:r>
            <w:sdt>
              <w:sdtPr>
                <w:rPr>
                  <w:rFonts w:ascii="標楷體" w:eastAsia="標楷體" w:hAnsi="標楷體"/>
                </w:rPr>
                <w:tag w:val="goog_rdk_36"/>
                <w:id w:val="821615810"/>
              </w:sdtPr>
              <w:sdtEndPr/>
              <w:sdtContent>
                <w:r w:rsidR="00B2419B" w:rsidRPr="00B152F3">
                  <w:rPr>
                    <w:rFonts w:ascii="標楷體" w:eastAsia="標楷體" w:hAnsi="標楷體" w:cs="Gungsuh"/>
                    <w:sz w:val="20"/>
                    <w:szCs w:val="20"/>
                  </w:rPr>
                  <w:t>黃</w:t>
                </w:r>
              </w:sdtContent>
            </w:sdt>
            <w:r w:rsidR="00B2419B" w:rsidRPr="00B152F3">
              <w:rPr>
                <w:rFonts w:ascii="標楷體" w:eastAsia="標楷體" w:hAnsi="標楷體" w:cs="標楷體"/>
                <w:sz w:val="20"/>
                <w:szCs w:val="20"/>
              </w:rPr>
              <w:t>○喬</w:t>
            </w:r>
          </w:p>
        </w:tc>
        <w:tc>
          <w:tcPr>
            <w:tcW w:w="781"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2</w:t>
            </w:r>
          </w:p>
        </w:tc>
        <w:tc>
          <w:tcPr>
            <w:tcW w:w="1698"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37"/>
                <w:id w:val="1528302474"/>
              </w:sdtPr>
              <w:sdtEndPr/>
              <w:sdtContent>
                <w:r w:rsidR="00B2419B" w:rsidRPr="00B152F3">
                  <w:rPr>
                    <w:rFonts w:ascii="標楷體" w:eastAsia="標楷體" w:hAnsi="標楷體" w:cs="Gungsuh"/>
                    <w:sz w:val="20"/>
                    <w:szCs w:val="20"/>
                  </w:rPr>
                  <w:t>外加</w:t>
                </w:r>
              </w:sdtContent>
            </w:sdt>
          </w:p>
        </w:tc>
        <w:tc>
          <w:tcPr>
            <w:tcW w:w="1286"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38"/>
                <w:id w:val="-93258693"/>
              </w:sdtPr>
              <w:sdtEndPr/>
              <w:sdtContent>
                <w:r w:rsidR="00B2419B" w:rsidRPr="00B152F3">
                  <w:rPr>
                    <w:rFonts w:ascii="標楷體" w:eastAsia="標楷體" w:hAnsi="標楷體" w:cs="Gungsuh"/>
                    <w:sz w:val="20"/>
                    <w:szCs w:val="20"/>
                  </w:rPr>
                  <w:t>顧郁卿</w:t>
                </w:r>
              </w:sdtContent>
            </w:sdt>
          </w:p>
        </w:tc>
      </w:tr>
      <w:tr w:rsidR="00365D20" w:rsidRPr="00B152F3">
        <w:trPr>
          <w:gridAfter w:val="1"/>
          <w:wAfter w:w="8" w:type="dxa"/>
          <w:trHeight w:val="360"/>
        </w:trPr>
        <w:tc>
          <w:tcPr>
            <w:tcW w:w="1413" w:type="dxa"/>
            <w:gridSpan w:val="2"/>
            <w:vMerge/>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1134"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39"/>
                <w:id w:val="-1005360622"/>
              </w:sdtPr>
              <w:sdtEndPr/>
              <w:sdtContent>
                <w:r w:rsidR="00B2419B" w:rsidRPr="00B152F3">
                  <w:rPr>
                    <w:rFonts w:ascii="標楷體" w:eastAsia="標楷體" w:hAnsi="標楷體" w:cs="Gungsuh"/>
                    <w:sz w:val="20"/>
                    <w:szCs w:val="20"/>
                  </w:rPr>
                  <w:t>上岐六</w:t>
                </w:r>
              </w:sdtContent>
            </w:sdt>
          </w:p>
        </w:tc>
        <w:tc>
          <w:tcPr>
            <w:tcW w:w="709"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2</w:t>
            </w:r>
          </w:p>
        </w:tc>
        <w:tc>
          <w:tcPr>
            <w:tcW w:w="2618" w:type="dxa"/>
            <w:tcBorders>
              <w:top w:val="dashed" w:sz="4" w:space="0" w:color="000000"/>
              <w:bottom w:val="dashed" w:sz="4" w:space="0" w:color="000000"/>
            </w:tcBorders>
            <w:shd w:val="clear" w:color="auto" w:fill="auto"/>
            <w:vAlign w:val="center"/>
          </w:tcPr>
          <w:p w:rsidR="00365D20" w:rsidRPr="00B152F3" w:rsidRDefault="00220ECC">
            <w:pPr>
              <w:rPr>
                <w:rFonts w:ascii="標楷體" w:eastAsia="標楷體" w:hAnsi="標楷體"/>
              </w:rPr>
            </w:pPr>
            <w:sdt>
              <w:sdtPr>
                <w:rPr>
                  <w:rFonts w:ascii="標楷體" w:eastAsia="標楷體" w:hAnsi="標楷體"/>
                </w:rPr>
                <w:tag w:val="goog_rdk_40"/>
                <w:id w:val="-1939745287"/>
              </w:sdtPr>
              <w:sdtEndPr/>
              <w:sdtContent>
                <w:r w:rsidR="00B2419B" w:rsidRPr="00B152F3">
                  <w:rPr>
                    <w:rFonts w:ascii="標楷體" w:eastAsia="標楷體" w:hAnsi="標楷體" w:cs="Gungsuh"/>
                    <w:sz w:val="20"/>
                    <w:szCs w:val="20"/>
                  </w:rPr>
                  <w:t>林</w:t>
                </w:r>
              </w:sdtContent>
            </w:sdt>
            <w:r w:rsidR="00B2419B" w:rsidRPr="00B152F3">
              <w:rPr>
                <w:rFonts w:ascii="標楷體" w:eastAsia="標楷體" w:hAnsi="標楷體" w:cs="標楷體"/>
                <w:sz w:val="20"/>
                <w:szCs w:val="20"/>
              </w:rPr>
              <w:t>○緯、林○洋</w:t>
            </w:r>
          </w:p>
        </w:tc>
        <w:tc>
          <w:tcPr>
            <w:tcW w:w="781"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2</w:t>
            </w:r>
          </w:p>
        </w:tc>
        <w:tc>
          <w:tcPr>
            <w:tcW w:w="1698"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41"/>
                <w:id w:val="179626736"/>
              </w:sdtPr>
              <w:sdtEndPr/>
              <w:sdtContent>
                <w:r w:rsidR="00B2419B" w:rsidRPr="00B152F3">
                  <w:rPr>
                    <w:rFonts w:ascii="標楷體" w:eastAsia="標楷體" w:hAnsi="標楷體" w:cs="Gungsuh"/>
                    <w:sz w:val="20"/>
                    <w:szCs w:val="20"/>
                  </w:rPr>
                  <w:t>外加</w:t>
                </w:r>
              </w:sdtContent>
            </w:sdt>
          </w:p>
        </w:tc>
        <w:tc>
          <w:tcPr>
            <w:tcW w:w="1286"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42"/>
                <w:id w:val="1782999441"/>
              </w:sdtPr>
              <w:sdtEndPr/>
              <w:sdtContent>
                <w:r w:rsidR="00B2419B" w:rsidRPr="00B152F3">
                  <w:rPr>
                    <w:rFonts w:ascii="標楷體" w:eastAsia="標楷體" w:hAnsi="標楷體" w:cs="Gungsuh"/>
                    <w:sz w:val="20"/>
                    <w:szCs w:val="20"/>
                  </w:rPr>
                  <w:t>顧郁卿</w:t>
                </w:r>
              </w:sdtContent>
            </w:sdt>
          </w:p>
        </w:tc>
      </w:tr>
      <w:tr w:rsidR="00365D20" w:rsidRPr="00B152F3">
        <w:trPr>
          <w:gridAfter w:val="1"/>
          <w:wAfter w:w="8" w:type="dxa"/>
          <w:trHeight w:val="161"/>
        </w:trPr>
        <w:tc>
          <w:tcPr>
            <w:tcW w:w="1413" w:type="dxa"/>
            <w:gridSpan w:val="2"/>
            <w:vMerge w:val="restart"/>
            <w:shd w:val="clear" w:color="auto" w:fill="auto"/>
            <w:vAlign w:val="center"/>
          </w:tcPr>
          <w:p w:rsidR="00365D20" w:rsidRPr="00B152F3" w:rsidRDefault="00220ECC">
            <w:pPr>
              <w:spacing w:line="300" w:lineRule="auto"/>
              <w:jc w:val="center"/>
              <w:rPr>
                <w:rFonts w:ascii="標楷體" w:eastAsia="標楷體" w:hAnsi="標楷體"/>
              </w:rPr>
            </w:pPr>
            <w:sdt>
              <w:sdtPr>
                <w:rPr>
                  <w:rFonts w:ascii="標楷體" w:eastAsia="標楷體" w:hAnsi="標楷體"/>
                </w:rPr>
                <w:tag w:val="goog_rdk_43"/>
                <w:id w:val="1087266991"/>
              </w:sdtPr>
              <w:sdtEndPr/>
              <w:sdtContent>
                <w:r w:rsidR="00B2419B" w:rsidRPr="00B152F3">
                  <w:rPr>
                    <w:rFonts w:ascii="標楷體" w:eastAsia="標楷體" w:hAnsi="標楷體" w:cs="Gungsuh"/>
                    <w:sz w:val="20"/>
                    <w:szCs w:val="20"/>
                  </w:rPr>
                  <w:t>數學</w:t>
                </w:r>
              </w:sdtContent>
            </w:sdt>
          </w:p>
        </w:tc>
        <w:tc>
          <w:tcPr>
            <w:tcW w:w="1134" w:type="dxa"/>
            <w:tcBorders>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44"/>
                <w:id w:val="2050332135"/>
              </w:sdtPr>
              <w:sdtEndPr/>
              <w:sdtContent>
                <w:r w:rsidR="00B2419B" w:rsidRPr="00B152F3">
                  <w:rPr>
                    <w:rFonts w:ascii="標楷體" w:eastAsia="標楷體" w:hAnsi="標楷體" w:cs="Gungsuh"/>
                    <w:sz w:val="20"/>
                    <w:szCs w:val="20"/>
                  </w:rPr>
                  <w:t>卓環三</w:t>
                </w:r>
              </w:sdtContent>
            </w:sdt>
          </w:p>
        </w:tc>
        <w:tc>
          <w:tcPr>
            <w:tcW w:w="709" w:type="dxa"/>
            <w:tcBorders>
              <w:bottom w:val="dashed" w:sz="4" w:space="0" w:color="000000"/>
            </w:tcBorders>
            <w:shd w:val="clear" w:color="auto" w:fill="auto"/>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2</w:t>
            </w:r>
          </w:p>
        </w:tc>
        <w:tc>
          <w:tcPr>
            <w:tcW w:w="2618" w:type="dxa"/>
            <w:tcBorders>
              <w:bottom w:val="dashed" w:sz="4" w:space="0" w:color="000000"/>
            </w:tcBorders>
            <w:shd w:val="clear" w:color="auto" w:fill="auto"/>
            <w:vAlign w:val="center"/>
          </w:tcPr>
          <w:p w:rsidR="00365D20" w:rsidRPr="00B152F3" w:rsidRDefault="00B2419B">
            <w:pPr>
              <w:rPr>
                <w:rFonts w:ascii="標楷體" w:eastAsia="標楷體" w:hAnsi="標楷體" w:cs="標楷體"/>
              </w:rPr>
            </w:pPr>
            <w:r w:rsidRPr="00B152F3">
              <w:rPr>
                <w:rFonts w:ascii="標楷體" w:eastAsia="標楷體" w:hAnsi="標楷體" w:cs="標楷體"/>
                <w:sz w:val="20"/>
                <w:szCs w:val="20"/>
              </w:rPr>
              <w:t>林○陞、邱○修、林○緯</w:t>
            </w:r>
          </w:p>
        </w:tc>
        <w:tc>
          <w:tcPr>
            <w:tcW w:w="781" w:type="dxa"/>
            <w:tcBorders>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3</w:t>
            </w:r>
          </w:p>
        </w:tc>
        <w:tc>
          <w:tcPr>
            <w:tcW w:w="1698" w:type="dxa"/>
            <w:tcBorders>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45"/>
                <w:id w:val="494308838"/>
              </w:sdtPr>
              <w:sdtEndPr/>
              <w:sdtContent>
                <w:r w:rsidR="00B2419B" w:rsidRPr="00B152F3">
                  <w:rPr>
                    <w:rFonts w:ascii="標楷體" w:eastAsia="標楷體" w:hAnsi="標楷體" w:cs="Gungsuh"/>
                    <w:sz w:val="20"/>
                    <w:szCs w:val="20"/>
                  </w:rPr>
                  <w:t>外加</w:t>
                </w:r>
              </w:sdtContent>
            </w:sdt>
          </w:p>
        </w:tc>
        <w:tc>
          <w:tcPr>
            <w:tcW w:w="1286" w:type="dxa"/>
            <w:tcBorders>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46"/>
                <w:id w:val="95909176"/>
              </w:sdtPr>
              <w:sdtEndPr/>
              <w:sdtContent>
                <w:r w:rsidR="00B2419B" w:rsidRPr="00B152F3">
                  <w:rPr>
                    <w:rFonts w:ascii="標楷體" w:eastAsia="標楷體" w:hAnsi="標楷體" w:cs="Gungsuh"/>
                    <w:sz w:val="20"/>
                    <w:szCs w:val="20"/>
                  </w:rPr>
                  <w:t>周詩筑</w:t>
                </w:r>
              </w:sdtContent>
            </w:sdt>
          </w:p>
        </w:tc>
      </w:tr>
      <w:tr w:rsidR="00365D20" w:rsidRPr="00B152F3">
        <w:trPr>
          <w:gridAfter w:val="1"/>
          <w:wAfter w:w="8" w:type="dxa"/>
          <w:trHeight w:val="161"/>
        </w:trPr>
        <w:tc>
          <w:tcPr>
            <w:tcW w:w="1413" w:type="dxa"/>
            <w:gridSpan w:val="2"/>
            <w:vMerge/>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1134"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西口三</w:t>
            </w:r>
          </w:p>
        </w:tc>
        <w:tc>
          <w:tcPr>
            <w:tcW w:w="709"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1</w:t>
            </w:r>
          </w:p>
        </w:tc>
        <w:tc>
          <w:tcPr>
            <w:tcW w:w="2618" w:type="dxa"/>
            <w:tcBorders>
              <w:top w:val="dashed" w:sz="4" w:space="0" w:color="000000"/>
              <w:bottom w:val="dashed" w:sz="4" w:space="0" w:color="000000"/>
            </w:tcBorders>
            <w:shd w:val="clear" w:color="auto" w:fill="auto"/>
            <w:vAlign w:val="center"/>
          </w:tcPr>
          <w:p w:rsidR="00365D20" w:rsidRPr="00B152F3" w:rsidRDefault="00B2419B">
            <w:pPr>
              <w:rPr>
                <w:rFonts w:ascii="標楷體" w:eastAsia="標楷體" w:hAnsi="標楷體" w:cs="標楷體"/>
              </w:rPr>
            </w:pPr>
            <w:r w:rsidRPr="00B152F3">
              <w:rPr>
                <w:rFonts w:ascii="標楷體" w:eastAsia="標楷體" w:hAnsi="標楷體" w:cs="標楷體"/>
                <w:sz w:val="20"/>
                <w:szCs w:val="20"/>
              </w:rPr>
              <w:t>潘○妍</w:t>
            </w:r>
          </w:p>
        </w:tc>
        <w:tc>
          <w:tcPr>
            <w:tcW w:w="781"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1</w:t>
            </w:r>
          </w:p>
        </w:tc>
        <w:tc>
          <w:tcPr>
            <w:tcW w:w="1698"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47"/>
                <w:id w:val="790793596"/>
              </w:sdtPr>
              <w:sdtEndPr/>
              <w:sdtContent>
                <w:r w:rsidR="00B2419B" w:rsidRPr="00B152F3">
                  <w:rPr>
                    <w:rFonts w:ascii="標楷體" w:eastAsia="標楷體" w:hAnsi="標楷體" w:cs="Gungsuh"/>
                    <w:sz w:val="20"/>
                    <w:szCs w:val="20"/>
                  </w:rPr>
                  <w:t>外加</w:t>
                </w:r>
              </w:sdtContent>
            </w:sdt>
          </w:p>
        </w:tc>
        <w:tc>
          <w:tcPr>
            <w:tcW w:w="1286"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48"/>
                <w:id w:val="493144978"/>
              </w:sdtPr>
              <w:sdtEndPr/>
              <w:sdtContent>
                <w:r w:rsidR="00B2419B" w:rsidRPr="00B152F3">
                  <w:rPr>
                    <w:rFonts w:ascii="標楷體" w:eastAsia="標楷體" w:hAnsi="標楷體" w:cs="Gungsuh"/>
                    <w:sz w:val="20"/>
                    <w:szCs w:val="20"/>
                  </w:rPr>
                  <w:t>周詩筑</w:t>
                </w:r>
              </w:sdtContent>
            </w:sdt>
          </w:p>
        </w:tc>
      </w:tr>
      <w:tr w:rsidR="00365D20" w:rsidRPr="00B152F3">
        <w:trPr>
          <w:gridAfter w:val="1"/>
          <w:wAfter w:w="8" w:type="dxa"/>
          <w:trHeight w:val="209"/>
        </w:trPr>
        <w:tc>
          <w:tcPr>
            <w:tcW w:w="1413" w:type="dxa"/>
            <w:gridSpan w:val="2"/>
            <w:vMerge/>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1134"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西口五</w:t>
            </w:r>
          </w:p>
        </w:tc>
        <w:tc>
          <w:tcPr>
            <w:tcW w:w="709"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cs="標楷體"/>
              </w:rPr>
            </w:pPr>
            <w:r w:rsidRPr="00B152F3">
              <w:rPr>
                <w:rFonts w:ascii="標楷體" w:eastAsia="標楷體" w:hAnsi="標楷體" w:cs="標楷體"/>
                <w:sz w:val="20"/>
                <w:szCs w:val="20"/>
              </w:rPr>
              <w:t>1</w:t>
            </w:r>
          </w:p>
        </w:tc>
        <w:tc>
          <w:tcPr>
            <w:tcW w:w="2618" w:type="dxa"/>
            <w:tcBorders>
              <w:top w:val="dashed" w:sz="4" w:space="0" w:color="000000"/>
              <w:bottom w:val="dashed" w:sz="4" w:space="0" w:color="000000"/>
            </w:tcBorders>
            <w:shd w:val="clear" w:color="auto" w:fill="auto"/>
            <w:vAlign w:val="center"/>
          </w:tcPr>
          <w:p w:rsidR="00365D20" w:rsidRPr="00B152F3" w:rsidRDefault="00B2419B">
            <w:pPr>
              <w:rPr>
                <w:rFonts w:ascii="標楷體" w:eastAsia="標楷體" w:hAnsi="標楷體" w:cs="標楷體"/>
              </w:rPr>
            </w:pPr>
            <w:r w:rsidRPr="00B152F3">
              <w:rPr>
                <w:rFonts w:ascii="標楷體" w:eastAsia="標楷體" w:hAnsi="標楷體" w:cs="標楷體"/>
                <w:sz w:val="20"/>
                <w:szCs w:val="20"/>
              </w:rPr>
              <w:t>陳○俊</w:t>
            </w:r>
          </w:p>
        </w:tc>
        <w:tc>
          <w:tcPr>
            <w:tcW w:w="781"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1</w:t>
            </w:r>
          </w:p>
        </w:tc>
        <w:tc>
          <w:tcPr>
            <w:tcW w:w="1698"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49"/>
                <w:id w:val="17057974"/>
              </w:sdtPr>
              <w:sdtEndPr/>
              <w:sdtContent>
                <w:r w:rsidR="00B2419B" w:rsidRPr="00B152F3">
                  <w:rPr>
                    <w:rFonts w:ascii="標楷體" w:eastAsia="標楷體" w:hAnsi="標楷體" w:cs="Gungsuh"/>
                    <w:sz w:val="20"/>
                    <w:szCs w:val="20"/>
                  </w:rPr>
                  <w:t>外加</w:t>
                </w:r>
              </w:sdtContent>
            </w:sdt>
          </w:p>
        </w:tc>
        <w:tc>
          <w:tcPr>
            <w:tcW w:w="1286"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50"/>
                <w:id w:val="-938595207"/>
              </w:sdtPr>
              <w:sdtEndPr/>
              <w:sdtContent>
                <w:r w:rsidR="00B2419B" w:rsidRPr="00B152F3">
                  <w:rPr>
                    <w:rFonts w:ascii="標楷體" w:eastAsia="標楷體" w:hAnsi="標楷體" w:cs="Gungsuh"/>
                    <w:sz w:val="20"/>
                    <w:szCs w:val="20"/>
                  </w:rPr>
                  <w:t>周詩筑</w:t>
                </w:r>
              </w:sdtContent>
            </w:sdt>
          </w:p>
        </w:tc>
      </w:tr>
      <w:tr w:rsidR="00365D20" w:rsidRPr="00B152F3">
        <w:trPr>
          <w:gridAfter w:val="1"/>
          <w:wAfter w:w="8" w:type="dxa"/>
          <w:trHeight w:val="209"/>
        </w:trPr>
        <w:tc>
          <w:tcPr>
            <w:tcW w:w="1413" w:type="dxa"/>
            <w:gridSpan w:val="2"/>
            <w:vMerge/>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1134"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51"/>
                <w:id w:val="1820375910"/>
              </w:sdtPr>
              <w:sdtEndPr/>
              <w:sdtContent>
                <w:r w:rsidR="00B2419B" w:rsidRPr="00B152F3">
                  <w:rPr>
                    <w:rFonts w:ascii="標楷體" w:eastAsia="標楷體" w:hAnsi="標楷體" w:cs="Gungsuh"/>
                    <w:sz w:val="20"/>
                    <w:szCs w:val="20"/>
                  </w:rPr>
                  <w:t>卓環四</w:t>
                </w:r>
              </w:sdtContent>
            </w:sdt>
          </w:p>
        </w:tc>
        <w:tc>
          <w:tcPr>
            <w:tcW w:w="709"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2</w:t>
            </w:r>
          </w:p>
        </w:tc>
        <w:tc>
          <w:tcPr>
            <w:tcW w:w="2618" w:type="dxa"/>
            <w:tcBorders>
              <w:top w:val="dashed" w:sz="4" w:space="0" w:color="000000"/>
              <w:bottom w:val="dashed" w:sz="4" w:space="0" w:color="000000"/>
            </w:tcBorders>
            <w:shd w:val="clear" w:color="auto" w:fill="auto"/>
            <w:vAlign w:val="center"/>
          </w:tcPr>
          <w:p w:rsidR="00365D20" w:rsidRPr="00B152F3" w:rsidRDefault="00220ECC">
            <w:pPr>
              <w:rPr>
                <w:rFonts w:ascii="標楷體" w:eastAsia="標楷體" w:hAnsi="標楷體"/>
              </w:rPr>
            </w:pPr>
            <w:sdt>
              <w:sdtPr>
                <w:rPr>
                  <w:rFonts w:ascii="標楷體" w:eastAsia="標楷體" w:hAnsi="標楷體"/>
                </w:rPr>
                <w:tag w:val="goog_rdk_52"/>
                <w:id w:val="-1663390755"/>
              </w:sdtPr>
              <w:sdtEndPr/>
              <w:sdtContent>
                <w:r w:rsidR="00B2419B" w:rsidRPr="00B152F3">
                  <w:rPr>
                    <w:rFonts w:ascii="標楷體" w:eastAsia="標楷體" w:hAnsi="標楷體" w:cs="Gungsuh"/>
                    <w:sz w:val="20"/>
                    <w:szCs w:val="20"/>
                  </w:rPr>
                  <w:t>林</w:t>
                </w:r>
              </w:sdtContent>
            </w:sdt>
            <w:r w:rsidR="00B2419B" w:rsidRPr="00B152F3">
              <w:rPr>
                <w:rFonts w:ascii="標楷體" w:eastAsia="標楷體" w:hAnsi="標楷體" w:cs="標楷體"/>
                <w:sz w:val="20"/>
                <w:szCs w:val="20"/>
              </w:rPr>
              <w:t>○茹</w:t>
            </w:r>
          </w:p>
        </w:tc>
        <w:tc>
          <w:tcPr>
            <w:tcW w:w="781"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1</w:t>
            </w:r>
          </w:p>
        </w:tc>
        <w:tc>
          <w:tcPr>
            <w:tcW w:w="1698"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53"/>
                <w:id w:val="-1360041883"/>
              </w:sdtPr>
              <w:sdtEndPr/>
              <w:sdtContent>
                <w:r w:rsidR="00B2419B" w:rsidRPr="00B152F3">
                  <w:rPr>
                    <w:rFonts w:ascii="標楷體" w:eastAsia="標楷體" w:hAnsi="標楷體" w:cs="Gungsuh"/>
                    <w:sz w:val="20"/>
                    <w:szCs w:val="20"/>
                  </w:rPr>
                  <w:t>外加</w:t>
                </w:r>
              </w:sdtContent>
            </w:sdt>
          </w:p>
        </w:tc>
        <w:tc>
          <w:tcPr>
            <w:tcW w:w="1286"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54"/>
                <w:id w:val="1159887583"/>
              </w:sdtPr>
              <w:sdtEndPr/>
              <w:sdtContent>
                <w:r w:rsidR="00B2419B" w:rsidRPr="00B152F3">
                  <w:rPr>
                    <w:rFonts w:ascii="標楷體" w:eastAsia="標楷體" w:hAnsi="標楷體" w:cs="Gungsuh"/>
                    <w:sz w:val="20"/>
                    <w:szCs w:val="20"/>
                  </w:rPr>
                  <w:t>顧郁卿</w:t>
                </w:r>
              </w:sdtContent>
            </w:sdt>
          </w:p>
        </w:tc>
      </w:tr>
      <w:tr w:rsidR="00365D20" w:rsidRPr="00B152F3">
        <w:trPr>
          <w:gridAfter w:val="1"/>
          <w:wAfter w:w="8" w:type="dxa"/>
          <w:trHeight w:val="209"/>
        </w:trPr>
        <w:tc>
          <w:tcPr>
            <w:tcW w:w="1413" w:type="dxa"/>
            <w:gridSpan w:val="2"/>
            <w:vMerge/>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1134"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55"/>
                <w:id w:val="625360814"/>
              </w:sdtPr>
              <w:sdtEndPr/>
              <w:sdtContent>
                <w:r w:rsidR="00B2419B" w:rsidRPr="00B152F3">
                  <w:rPr>
                    <w:rFonts w:ascii="標楷體" w:eastAsia="標楷體" w:hAnsi="標楷體" w:cs="Gungsuh"/>
                    <w:sz w:val="20"/>
                    <w:szCs w:val="20"/>
                  </w:rPr>
                  <w:t>上歧四</w:t>
                </w:r>
              </w:sdtContent>
            </w:sdt>
          </w:p>
        </w:tc>
        <w:tc>
          <w:tcPr>
            <w:tcW w:w="709"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2</w:t>
            </w:r>
          </w:p>
        </w:tc>
        <w:tc>
          <w:tcPr>
            <w:tcW w:w="2618" w:type="dxa"/>
            <w:tcBorders>
              <w:top w:val="dashed" w:sz="4" w:space="0" w:color="000000"/>
              <w:bottom w:val="dashed" w:sz="4" w:space="0" w:color="000000"/>
            </w:tcBorders>
            <w:shd w:val="clear" w:color="auto" w:fill="auto"/>
            <w:vAlign w:val="center"/>
          </w:tcPr>
          <w:p w:rsidR="00365D20" w:rsidRPr="00B152F3" w:rsidRDefault="00220ECC">
            <w:pPr>
              <w:rPr>
                <w:rFonts w:ascii="標楷體" w:eastAsia="標楷體" w:hAnsi="標楷體"/>
              </w:rPr>
            </w:pPr>
            <w:sdt>
              <w:sdtPr>
                <w:rPr>
                  <w:rFonts w:ascii="標楷體" w:eastAsia="標楷體" w:hAnsi="標楷體"/>
                </w:rPr>
                <w:tag w:val="goog_rdk_56"/>
                <w:id w:val="1546868254"/>
              </w:sdtPr>
              <w:sdtEndPr/>
              <w:sdtContent>
                <w:r w:rsidR="00B2419B" w:rsidRPr="00B152F3">
                  <w:rPr>
                    <w:rFonts w:ascii="標楷體" w:eastAsia="標楷體" w:hAnsi="標楷體" w:cs="Gungsuh"/>
                    <w:sz w:val="20"/>
                    <w:szCs w:val="20"/>
                  </w:rPr>
                  <w:t>黃</w:t>
                </w:r>
              </w:sdtContent>
            </w:sdt>
            <w:r w:rsidR="00B2419B" w:rsidRPr="00B152F3">
              <w:rPr>
                <w:rFonts w:ascii="標楷體" w:eastAsia="標楷體" w:hAnsi="標楷體" w:cs="標楷體"/>
                <w:sz w:val="20"/>
                <w:szCs w:val="20"/>
              </w:rPr>
              <w:t>○喬</w:t>
            </w:r>
          </w:p>
        </w:tc>
        <w:tc>
          <w:tcPr>
            <w:tcW w:w="781"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1</w:t>
            </w:r>
          </w:p>
        </w:tc>
        <w:tc>
          <w:tcPr>
            <w:tcW w:w="1698"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57"/>
                <w:id w:val="298200207"/>
              </w:sdtPr>
              <w:sdtEndPr/>
              <w:sdtContent>
                <w:r w:rsidR="00B2419B" w:rsidRPr="00B152F3">
                  <w:rPr>
                    <w:rFonts w:ascii="標楷體" w:eastAsia="標楷體" w:hAnsi="標楷體" w:cs="Gungsuh"/>
                    <w:sz w:val="20"/>
                    <w:szCs w:val="20"/>
                  </w:rPr>
                  <w:t>外加</w:t>
                </w:r>
              </w:sdtContent>
            </w:sdt>
          </w:p>
        </w:tc>
        <w:tc>
          <w:tcPr>
            <w:tcW w:w="1286"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58"/>
                <w:id w:val="-1444916669"/>
              </w:sdtPr>
              <w:sdtEndPr/>
              <w:sdtContent>
                <w:r w:rsidR="00B2419B" w:rsidRPr="00B152F3">
                  <w:rPr>
                    <w:rFonts w:ascii="標楷體" w:eastAsia="標楷體" w:hAnsi="標楷體" w:cs="Gungsuh"/>
                    <w:sz w:val="20"/>
                    <w:szCs w:val="20"/>
                  </w:rPr>
                  <w:t>顧郁卿</w:t>
                </w:r>
              </w:sdtContent>
            </w:sdt>
          </w:p>
        </w:tc>
      </w:tr>
      <w:tr w:rsidR="00365D20" w:rsidRPr="00B152F3">
        <w:trPr>
          <w:gridAfter w:val="1"/>
          <w:wAfter w:w="8" w:type="dxa"/>
          <w:trHeight w:val="209"/>
        </w:trPr>
        <w:tc>
          <w:tcPr>
            <w:tcW w:w="1413" w:type="dxa"/>
            <w:gridSpan w:val="2"/>
            <w:vMerge/>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1134"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59"/>
                <w:id w:val="752783025"/>
              </w:sdtPr>
              <w:sdtEndPr/>
              <w:sdtContent>
                <w:r w:rsidR="00B2419B" w:rsidRPr="00B152F3">
                  <w:rPr>
                    <w:rFonts w:ascii="標楷體" w:eastAsia="標楷體" w:hAnsi="標楷體" w:cs="Gungsuh"/>
                    <w:sz w:val="20"/>
                    <w:szCs w:val="20"/>
                  </w:rPr>
                  <w:t>上岐六</w:t>
                </w:r>
              </w:sdtContent>
            </w:sdt>
          </w:p>
        </w:tc>
        <w:tc>
          <w:tcPr>
            <w:tcW w:w="709"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2</w:t>
            </w:r>
          </w:p>
        </w:tc>
        <w:tc>
          <w:tcPr>
            <w:tcW w:w="2618" w:type="dxa"/>
            <w:tcBorders>
              <w:top w:val="dashed" w:sz="4" w:space="0" w:color="000000"/>
              <w:bottom w:val="dashed" w:sz="4" w:space="0" w:color="000000"/>
            </w:tcBorders>
            <w:shd w:val="clear" w:color="auto" w:fill="auto"/>
            <w:vAlign w:val="center"/>
          </w:tcPr>
          <w:p w:rsidR="00365D20" w:rsidRPr="00B152F3" w:rsidRDefault="00220ECC">
            <w:pPr>
              <w:rPr>
                <w:rFonts w:ascii="標楷體" w:eastAsia="標楷體" w:hAnsi="標楷體"/>
              </w:rPr>
            </w:pPr>
            <w:sdt>
              <w:sdtPr>
                <w:rPr>
                  <w:rFonts w:ascii="標楷體" w:eastAsia="標楷體" w:hAnsi="標楷體"/>
                </w:rPr>
                <w:tag w:val="goog_rdk_60"/>
                <w:id w:val="1834110510"/>
              </w:sdtPr>
              <w:sdtEndPr/>
              <w:sdtContent>
                <w:r w:rsidR="00B2419B" w:rsidRPr="00B152F3">
                  <w:rPr>
                    <w:rFonts w:ascii="標楷體" w:eastAsia="標楷體" w:hAnsi="標楷體" w:cs="Gungsuh"/>
                    <w:sz w:val="20"/>
                    <w:szCs w:val="20"/>
                  </w:rPr>
                  <w:t>林</w:t>
                </w:r>
              </w:sdtContent>
            </w:sdt>
            <w:r w:rsidR="00B2419B" w:rsidRPr="00B152F3">
              <w:rPr>
                <w:rFonts w:ascii="標楷體" w:eastAsia="標楷體" w:hAnsi="標楷體" w:cs="標楷體"/>
                <w:sz w:val="20"/>
                <w:szCs w:val="20"/>
              </w:rPr>
              <w:t>○緯</w:t>
            </w:r>
          </w:p>
        </w:tc>
        <w:tc>
          <w:tcPr>
            <w:tcW w:w="781"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1</w:t>
            </w:r>
          </w:p>
        </w:tc>
        <w:tc>
          <w:tcPr>
            <w:tcW w:w="1698"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61"/>
                <w:id w:val="-1601477106"/>
              </w:sdtPr>
              <w:sdtEndPr/>
              <w:sdtContent>
                <w:r w:rsidR="00B2419B" w:rsidRPr="00B152F3">
                  <w:rPr>
                    <w:rFonts w:ascii="標楷體" w:eastAsia="標楷體" w:hAnsi="標楷體" w:cs="Gungsuh"/>
                    <w:sz w:val="20"/>
                    <w:szCs w:val="20"/>
                  </w:rPr>
                  <w:t>外加</w:t>
                </w:r>
              </w:sdtContent>
            </w:sdt>
          </w:p>
        </w:tc>
        <w:tc>
          <w:tcPr>
            <w:tcW w:w="1286"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62"/>
                <w:id w:val="-1853863158"/>
              </w:sdtPr>
              <w:sdtEndPr/>
              <w:sdtContent>
                <w:r w:rsidR="00B2419B" w:rsidRPr="00B152F3">
                  <w:rPr>
                    <w:rFonts w:ascii="標楷體" w:eastAsia="標楷體" w:hAnsi="標楷體" w:cs="Gungsuh"/>
                    <w:sz w:val="20"/>
                    <w:szCs w:val="20"/>
                  </w:rPr>
                  <w:t>顧郁卿</w:t>
                </w:r>
              </w:sdtContent>
            </w:sdt>
          </w:p>
        </w:tc>
      </w:tr>
      <w:tr w:rsidR="00365D20" w:rsidRPr="00B152F3">
        <w:trPr>
          <w:gridAfter w:val="1"/>
          <w:wAfter w:w="8" w:type="dxa"/>
          <w:trHeight w:val="70"/>
        </w:trPr>
        <w:tc>
          <w:tcPr>
            <w:tcW w:w="706" w:type="dxa"/>
            <w:vMerge w:val="restart"/>
            <w:tcBorders>
              <w:right w:val="single" w:sz="4" w:space="0" w:color="000000"/>
            </w:tcBorders>
            <w:shd w:val="clear" w:color="auto" w:fill="auto"/>
            <w:vAlign w:val="center"/>
          </w:tcPr>
          <w:p w:rsidR="00365D20" w:rsidRPr="00B152F3" w:rsidRDefault="00220ECC">
            <w:pPr>
              <w:spacing w:line="300" w:lineRule="auto"/>
              <w:jc w:val="center"/>
              <w:rPr>
                <w:rFonts w:ascii="標楷體" w:eastAsia="標楷體" w:hAnsi="標楷體"/>
              </w:rPr>
            </w:pPr>
            <w:sdt>
              <w:sdtPr>
                <w:rPr>
                  <w:rFonts w:ascii="標楷體" w:eastAsia="標楷體" w:hAnsi="標楷體"/>
                </w:rPr>
                <w:tag w:val="goog_rdk_63"/>
                <w:id w:val="44185973"/>
              </w:sdtPr>
              <w:sdtEndPr/>
              <w:sdtContent>
                <w:r w:rsidR="00B2419B" w:rsidRPr="00B152F3">
                  <w:rPr>
                    <w:rFonts w:ascii="標楷體" w:eastAsia="標楷體" w:hAnsi="標楷體" w:cs="Gungsuh"/>
                    <w:sz w:val="20"/>
                    <w:szCs w:val="20"/>
                  </w:rPr>
                  <w:t>特殊需求領域課程</w:t>
                </w:r>
              </w:sdtContent>
            </w:sdt>
          </w:p>
        </w:tc>
        <w:tc>
          <w:tcPr>
            <w:tcW w:w="707" w:type="dxa"/>
            <w:vMerge w:val="restart"/>
            <w:tcBorders>
              <w:left w:val="single" w:sz="4" w:space="0" w:color="000000"/>
            </w:tcBorders>
            <w:shd w:val="clear" w:color="auto" w:fill="auto"/>
            <w:vAlign w:val="center"/>
          </w:tcPr>
          <w:p w:rsidR="00365D20" w:rsidRPr="00B152F3" w:rsidRDefault="00220ECC">
            <w:pPr>
              <w:spacing w:line="300" w:lineRule="auto"/>
              <w:jc w:val="center"/>
              <w:rPr>
                <w:rFonts w:ascii="標楷體" w:eastAsia="標楷體" w:hAnsi="標楷體"/>
                <w:sz w:val="18"/>
                <w:szCs w:val="18"/>
              </w:rPr>
            </w:pPr>
            <w:sdt>
              <w:sdtPr>
                <w:rPr>
                  <w:rFonts w:ascii="標楷體" w:eastAsia="標楷體" w:hAnsi="標楷體"/>
                </w:rPr>
                <w:tag w:val="goog_rdk_64"/>
                <w:id w:val="-1858803528"/>
              </w:sdtPr>
              <w:sdtEndPr/>
              <w:sdtContent>
                <w:r w:rsidR="00B2419B" w:rsidRPr="00B152F3">
                  <w:rPr>
                    <w:rFonts w:ascii="標楷體" w:eastAsia="標楷體" w:hAnsi="標楷體" w:cs="Gungsuh"/>
                    <w:sz w:val="18"/>
                    <w:szCs w:val="18"/>
                  </w:rPr>
                  <w:t>社會技巧</w:t>
                </w:r>
              </w:sdtContent>
            </w:sdt>
          </w:p>
        </w:tc>
        <w:tc>
          <w:tcPr>
            <w:tcW w:w="1134" w:type="dxa"/>
            <w:tcBorders>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65"/>
                <w:id w:val="964469552"/>
              </w:sdtPr>
              <w:sdtEndPr/>
              <w:sdtContent>
                <w:r w:rsidR="00B2419B" w:rsidRPr="00B152F3">
                  <w:rPr>
                    <w:rFonts w:ascii="標楷體" w:eastAsia="標楷體" w:hAnsi="標楷體" w:cs="Gungsuh"/>
                    <w:sz w:val="20"/>
                    <w:szCs w:val="20"/>
                  </w:rPr>
                  <w:t>卓環一</w:t>
                </w:r>
              </w:sdtContent>
            </w:sdt>
          </w:p>
        </w:tc>
        <w:tc>
          <w:tcPr>
            <w:tcW w:w="709" w:type="dxa"/>
            <w:tcBorders>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2</w:t>
            </w:r>
          </w:p>
        </w:tc>
        <w:tc>
          <w:tcPr>
            <w:tcW w:w="2618" w:type="dxa"/>
            <w:tcBorders>
              <w:bottom w:val="dashed" w:sz="4" w:space="0" w:color="000000"/>
            </w:tcBorders>
            <w:shd w:val="clear" w:color="auto" w:fill="auto"/>
            <w:vAlign w:val="center"/>
          </w:tcPr>
          <w:p w:rsidR="00365D20" w:rsidRPr="00B152F3" w:rsidRDefault="00B2419B">
            <w:pPr>
              <w:rPr>
                <w:rFonts w:ascii="標楷體" w:eastAsia="標楷體" w:hAnsi="標楷體" w:cs="標楷體"/>
              </w:rPr>
            </w:pPr>
            <w:r w:rsidRPr="00B152F3">
              <w:rPr>
                <w:rFonts w:ascii="標楷體" w:eastAsia="標楷體" w:hAnsi="標楷體" w:cs="標楷體"/>
                <w:sz w:val="20"/>
                <w:szCs w:val="20"/>
              </w:rPr>
              <w:t>洪○皓</w:t>
            </w:r>
          </w:p>
        </w:tc>
        <w:tc>
          <w:tcPr>
            <w:tcW w:w="781" w:type="dxa"/>
            <w:tcBorders>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1</w:t>
            </w:r>
          </w:p>
        </w:tc>
        <w:tc>
          <w:tcPr>
            <w:tcW w:w="1698" w:type="dxa"/>
            <w:tcBorders>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66"/>
                <w:id w:val="-978836089"/>
              </w:sdtPr>
              <w:sdtEndPr/>
              <w:sdtContent>
                <w:r w:rsidR="00B2419B" w:rsidRPr="00B152F3">
                  <w:rPr>
                    <w:rFonts w:ascii="標楷體" w:eastAsia="標楷體" w:hAnsi="標楷體" w:cs="Gungsuh"/>
                    <w:sz w:val="20"/>
                    <w:szCs w:val="20"/>
                  </w:rPr>
                  <w:t>外加</w:t>
                </w:r>
              </w:sdtContent>
            </w:sdt>
          </w:p>
        </w:tc>
        <w:tc>
          <w:tcPr>
            <w:tcW w:w="1286" w:type="dxa"/>
            <w:tcBorders>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67"/>
                <w:id w:val="230361673"/>
              </w:sdtPr>
              <w:sdtEndPr/>
              <w:sdtContent>
                <w:r w:rsidR="00B2419B" w:rsidRPr="00B152F3">
                  <w:rPr>
                    <w:rFonts w:ascii="標楷體" w:eastAsia="標楷體" w:hAnsi="標楷體" w:cs="Gungsuh"/>
                    <w:sz w:val="20"/>
                    <w:szCs w:val="20"/>
                  </w:rPr>
                  <w:t>周詩筑</w:t>
                </w:r>
              </w:sdtContent>
            </w:sdt>
          </w:p>
        </w:tc>
      </w:tr>
      <w:tr w:rsidR="00365D20" w:rsidRPr="00B152F3">
        <w:trPr>
          <w:gridAfter w:val="1"/>
          <w:wAfter w:w="8" w:type="dxa"/>
          <w:trHeight w:val="239"/>
        </w:trPr>
        <w:tc>
          <w:tcPr>
            <w:tcW w:w="706" w:type="dxa"/>
            <w:vMerge/>
            <w:tcBorders>
              <w:right w:val="single" w:sz="4" w:space="0" w:color="000000"/>
            </w:tcBorders>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707" w:type="dxa"/>
            <w:vMerge/>
            <w:tcBorders>
              <w:left w:val="single" w:sz="4" w:space="0" w:color="000000"/>
            </w:tcBorders>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1134"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68"/>
                <w:id w:val="-694923455"/>
              </w:sdtPr>
              <w:sdtEndPr/>
              <w:sdtContent>
                <w:r w:rsidR="00B2419B" w:rsidRPr="00B152F3">
                  <w:rPr>
                    <w:rFonts w:ascii="標楷體" w:eastAsia="標楷體" w:hAnsi="標楷體" w:cs="Gungsuh"/>
                    <w:sz w:val="20"/>
                    <w:szCs w:val="20"/>
                  </w:rPr>
                  <w:t>卓環六</w:t>
                </w:r>
              </w:sdtContent>
            </w:sdt>
          </w:p>
        </w:tc>
        <w:tc>
          <w:tcPr>
            <w:tcW w:w="709"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1</w:t>
            </w:r>
          </w:p>
        </w:tc>
        <w:tc>
          <w:tcPr>
            <w:tcW w:w="2618" w:type="dxa"/>
            <w:tcBorders>
              <w:top w:val="dashed" w:sz="4" w:space="0" w:color="000000"/>
              <w:bottom w:val="dashed" w:sz="4" w:space="0" w:color="000000"/>
            </w:tcBorders>
            <w:shd w:val="clear" w:color="auto" w:fill="auto"/>
            <w:vAlign w:val="center"/>
          </w:tcPr>
          <w:p w:rsidR="00365D20" w:rsidRPr="00B152F3" w:rsidRDefault="00B2419B">
            <w:pPr>
              <w:rPr>
                <w:rFonts w:ascii="標楷體" w:eastAsia="標楷體" w:hAnsi="標楷體" w:cs="標楷體"/>
              </w:rPr>
            </w:pPr>
            <w:r w:rsidRPr="00B152F3">
              <w:rPr>
                <w:rFonts w:ascii="標楷體" w:eastAsia="標楷體" w:hAnsi="標楷體" w:cs="標楷體"/>
                <w:sz w:val="20"/>
                <w:szCs w:val="20"/>
              </w:rPr>
              <w:t>林○恩</w:t>
            </w:r>
          </w:p>
        </w:tc>
        <w:tc>
          <w:tcPr>
            <w:tcW w:w="781" w:type="dxa"/>
            <w:tcBorders>
              <w:top w:val="dashed" w:sz="4" w:space="0" w:color="000000"/>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1</w:t>
            </w:r>
          </w:p>
        </w:tc>
        <w:tc>
          <w:tcPr>
            <w:tcW w:w="1698"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69"/>
                <w:id w:val="-1206790175"/>
              </w:sdtPr>
              <w:sdtEndPr/>
              <w:sdtContent>
                <w:r w:rsidR="00B2419B" w:rsidRPr="00B152F3">
                  <w:rPr>
                    <w:rFonts w:ascii="標楷體" w:eastAsia="標楷體" w:hAnsi="標楷體" w:cs="Gungsuh"/>
                    <w:sz w:val="20"/>
                    <w:szCs w:val="20"/>
                  </w:rPr>
                  <w:t>外加</w:t>
                </w:r>
              </w:sdtContent>
            </w:sdt>
          </w:p>
        </w:tc>
        <w:tc>
          <w:tcPr>
            <w:tcW w:w="1286" w:type="dxa"/>
            <w:tcBorders>
              <w:top w:val="dashed" w:sz="4" w:space="0" w:color="000000"/>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70"/>
                <w:id w:val="845223388"/>
              </w:sdtPr>
              <w:sdtEndPr/>
              <w:sdtContent>
                <w:r w:rsidR="00B2419B" w:rsidRPr="00B152F3">
                  <w:rPr>
                    <w:rFonts w:ascii="標楷體" w:eastAsia="標楷體" w:hAnsi="標楷體" w:cs="Gungsuh"/>
                    <w:sz w:val="20"/>
                    <w:szCs w:val="20"/>
                  </w:rPr>
                  <w:t>周詩筑</w:t>
                </w:r>
              </w:sdtContent>
            </w:sdt>
          </w:p>
        </w:tc>
      </w:tr>
      <w:tr w:rsidR="00365D20" w:rsidRPr="00B152F3">
        <w:trPr>
          <w:gridAfter w:val="1"/>
          <w:wAfter w:w="8" w:type="dxa"/>
          <w:trHeight w:val="239"/>
        </w:trPr>
        <w:tc>
          <w:tcPr>
            <w:tcW w:w="706" w:type="dxa"/>
            <w:vMerge/>
            <w:tcBorders>
              <w:right w:val="single" w:sz="4" w:space="0" w:color="000000"/>
            </w:tcBorders>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707" w:type="dxa"/>
            <w:vMerge/>
            <w:tcBorders>
              <w:left w:val="single" w:sz="4" w:space="0" w:color="000000"/>
            </w:tcBorders>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1134" w:type="dxa"/>
            <w:tcBorders>
              <w:top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71"/>
                <w:id w:val="-185144510"/>
              </w:sdtPr>
              <w:sdtEndPr/>
              <w:sdtContent>
                <w:r w:rsidR="00B2419B" w:rsidRPr="00B152F3">
                  <w:rPr>
                    <w:rFonts w:ascii="標楷體" w:eastAsia="標楷體" w:hAnsi="標楷體" w:cs="Gungsuh"/>
                    <w:sz w:val="20"/>
                    <w:szCs w:val="20"/>
                  </w:rPr>
                  <w:t>卓環三</w:t>
                </w:r>
              </w:sdtContent>
            </w:sdt>
          </w:p>
        </w:tc>
        <w:tc>
          <w:tcPr>
            <w:tcW w:w="709" w:type="dxa"/>
            <w:tcBorders>
              <w:top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2</w:t>
            </w:r>
          </w:p>
        </w:tc>
        <w:tc>
          <w:tcPr>
            <w:tcW w:w="2618" w:type="dxa"/>
            <w:tcBorders>
              <w:top w:val="dashed" w:sz="4" w:space="0" w:color="000000"/>
            </w:tcBorders>
            <w:shd w:val="clear" w:color="auto" w:fill="auto"/>
            <w:vAlign w:val="center"/>
          </w:tcPr>
          <w:p w:rsidR="00365D20" w:rsidRPr="00B152F3" w:rsidRDefault="00220ECC">
            <w:pPr>
              <w:rPr>
                <w:rFonts w:ascii="標楷體" w:eastAsia="標楷體" w:hAnsi="標楷體"/>
              </w:rPr>
            </w:pPr>
            <w:sdt>
              <w:sdtPr>
                <w:rPr>
                  <w:rFonts w:ascii="標楷體" w:eastAsia="標楷體" w:hAnsi="標楷體"/>
                </w:rPr>
                <w:tag w:val="goog_rdk_72"/>
                <w:id w:val="-1440444926"/>
              </w:sdtPr>
              <w:sdtEndPr/>
              <w:sdtContent>
                <w:r w:rsidR="00B2419B" w:rsidRPr="00B152F3">
                  <w:rPr>
                    <w:rFonts w:ascii="標楷體" w:eastAsia="標楷體" w:hAnsi="標楷體" w:cs="Gungsuh"/>
                    <w:sz w:val="20"/>
                    <w:szCs w:val="20"/>
                  </w:rPr>
                  <w:t>林</w:t>
                </w:r>
              </w:sdtContent>
            </w:sdt>
            <w:r w:rsidR="00B2419B" w:rsidRPr="00B152F3">
              <w:rPr>
                <w:rFonts w:ascii="標楷體" w:eastAsia="標楷體" w:hAnsi="標楷體" w:cs="標楷體"/>
                <w:sz w:val="20"/>
                <w:szCs w:val="20"/>
              </w:rPr>
              <w:t>○緯、</w:t>
            </w:r>
            <w:sdt>
              <w:sdtPr>
                <w:rPr>
                  <w:rFonts w:ascii="標楷體" w:eastAsia="標楷體" w:hAnsi="標楷體"/>
                </w:rPr>
                <w:tag w:val="goog_rdk_73"/>
                <w:id w:val="1078326245"/>
              </w:sdtPr>
              <w:sdtEndPr/>
              <w:sdtContent>
                <w:r w:rsidR="00B2419B" w:rsidRPr="00B152F3">
                  <w:rPr>
                    <w:rFonts w:ascii="標楷體" w:eastAsia="標楷體" w:hAnsi="標楷體" w:cs="Gungsuh"/>
                    <w:sz w:val="20"/>
                    <w:szCs w:val="20"/>
                  </w:rPr>
                  <w:t>洪</w:t>
                </w:r>
              </w:sdtContent>
            </w:sdt>
            <w:r w:rsidR="00B2419B" w:rsidRPr="00B152F3">
              <w:rPr>
                <w:rFonts w:ascii="標楷體" w:eastAsia="標楷體" w:hAnsi="標楷體" w:cs="標楷體"/>
                <w:sz w:val="20"/>
                <w:szCs w:val="20"/>
              </w:rPr>
              <w:t>○言</w:t>
            </w:r>
          </w:p>
        </w:tc>
        <w:tc>
          <w:tcPr>
            <w:tcW w:w="781" w:type="dxa"/>
            <w:tcBorders>
              <w:top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2</w:t>
            </w:r>
          </w:p>
        </w:tc>
        <w:tc>
          <w:tcPr>
            <w:tcW w:w="1698" w:type="dxa"/>
            <w:tcBorders>
              <w:top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74"/>
                <w:id w:val="362177740"/>
              </w:sdtPr>
              <w:sdtEndPr/>
              <w:sdtContent>
                <w:r w:rsidR="00B2419B" w:rsidRPr="00B152F3">
                  <w:rPr>
                    <w:rFonts w:ascii="標楷體" w:eastAsia="標楷體" w:hAnsi="標楷體" w:cs="Gungsuh"/>
                    <w:sz w:val="20"/>
                    <w:szCs w:val="20"/>
                  </w:rPr>
                  <w:t>外加</w:t>
                </w:r>
              </w:sdtContent>
            </w:sdt>
          </w:p>
        </w:tc>
        <w:tc>
          <w:tcPr>
            <w:tcW w:w="1286" w:type="dxa"/>
            <w:tcBorders>
              <w:top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75"/>
                <w:id w:val="777369854"/>
              </w:sdtPr>
              <w:sdtEndPr/>
              <w:sdtContent>
                <w:r w:rsidR="00B2419B" w:rsidRPr="00B152F3">
                  <w:rPr>
                    <w:rFonts w:ascii="標楷體" w:eastAsia="標楷體" w:hAnsi="標楷體" w:cs="Gungsuh"/>
                    <w:sz w:val="20"/>
                    <w:szCs w:val="20"/>
                  </w:rPr>
                  <w:t>顧郁卿</w:t>
                </w:r>
              </w:sdtContent>
            </w:sdt>
          </w:p>
        </w:tc>
      </w:tr>
      <w:tr w:rsidR="00365D20" w:rsidRPr="00B152F3">
        <w:trPr>
          <w:gridAfter w:val="1"/>
          <w:wAfter w:w="8" w:type="dxa"/>
          <w:trHeight w:val="559"/>
        </w:trPr>
        <w:tc>
          <w:tcPr>
            <w:tcW w:w="706" w:type="dxa"/>
            <w:vMerge/>
            <w:tcBorders>
              <w:right w:val="single" w:sz="4" w:space="0" w:color="000000"/>
            </w:tcBorders>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707" w:type="dxa"/>
            <w:tcBorders>
              <w:top w:val="single" w:sz="4" w:space="0" w:color="000000"/>
              <w:left w:val="single" w:sz="4" w:space="0" w:color="000000"/>
              <w:bottom w:val="single" w:sz="4" w:space="0" w:color="000000"/>
            </w:tcBorders>
            <w:shd w:val="clear" w:color="auto" w:fill="auto"/>
            <w:vAlign w:val="center"/>
          </w:tcPr>
          <w:p w:rsidR="00365D20" w:rsidRPr="00B152F3" w:rsidRDefault="00220ECC">
            <w:pPr>
              <w:spacing w:line="300" w:lineRule="auto"/>
              <w:jc w:val="center"/>
              <w:rPr>
                <w:rFonts w:ascii="標楷體" w:eastAsia="標楷體" w:hAnsi="標楷體"/>
                <w:sz w:val="18"/>
                <w:szCs w:val="18"/>
              </w:rPr>
            </w:pPr>
            <w:sdt>
              <w:sdtPr>
                <w:rPr>
                  <w:rFonts w:ascii="標楷體" w:eastAsia="標楷體" w:hAnsi="標楷體"/>
                </w:rPr>
                <w:tag w:val="goog_rdk_76"/>
                <w:id w:val="1065064042"/>
              </w:sdtPr>
              <w:sdtEndPr/>
              <w:sdtContent>
                <w:r w:rsidR="00B2419B" w:rsidRPr="00B152F3">
                  <w:rPr>
                    <w:rFonts w:ascii="標楷體" w:eastAsia="標楷體" w:hAnsi="標楷體" w:cs="Gungsuh"/>
                    <w:sz w:val="18"/>
                    <w:szCs w:val="18"/>
                  </w:rPr>
                  <w:t>學習策略</w:t>
                </w:r>
              </w:sdtContent>
            </w:sdt>
          </w:p>
        </w:tc>
        <w:tc>
          <w:tcPr>
            <w:tcW w:w="1134" w:type="dxa"/>
            <w:shd w:val="clear" w:color="auto" w:fill="auto"/>
            <w:vAlign w:val="center"/>
          </w:tcPr>
          <w:p w:rsidR="00365D20" w:rsidRPr="00B152F3" w:rsidRDefault="00365D20">
            <w:pPr>
              <w:jc w:val="center"/>
              <w:rPr>
                <w:rFonts w:ascii="標楷體" w:eastAsia="標楷體" w:hAnsi="標楷體"/>
              </w:rPr>
            </w:pPr>
          </w:p>
        </w:tc>
        <w:tc>
          <w:tcPr>
            <w:tcW w:w="709" w:type="dxa"/>
            <w:shd w:val="clear" w:color="auto" w:fill="auto"/>
            <w:vAlign w:val="center"/>
          </w:tcPr>
          <w:p w:rsidR="00365D20" w:rsidRPr="00B152F3" w:rsidRDefault="00365D20">
            <w:pPr>
              <w:jc w:val="center"/>
              <w:rPr>
                <w:rFonts w:ascii="標楷體" w:eastAsia="標楷體" w:hAnsi="標楷體"/>
              </w:rPr>
            </w:pPr>
          </w:p>
        </w:tc>
        <w:tc>
          <w:tcPr>
            <w:tcW w:w="2618" w:type="dxa"/>
            <w:shd w:val="clear" w:color="auto" w:fill="auto"/>
            <w:vAlign w:val="center"/>
          </w:tcPr>
          <w:p w:rsidR="00365D20" w:rsidRPr="00B152F3" w:rsidRDefault="00365D20">
            <w:pPr>
              <w:rPr>
                <w:rFonts w:ascii="標楷體" w:eastAsia="標楷體" w:hAnsi="標楷體"/>
              </w:rPr>
            </w:pPr>
          </w:p>
        </w:tc>
        <w:tc>
          <w:tcPr>
            <w:tcW w:w="781" w:type="dxa"/>
            <w:shd w:val="clear" w:color="auto" w:fill="auto"/>
            <w:vAlign w:val="center"/>
          </w:tcPr>
          <w:p w:rsidR="00365D20" w:rsidRPr="00B152F3" w:rsidRDefault="00365D20">
            <w:pPr>
              <w:jc w:val="center"/>
              <w:rPr>
                <w:rFonts w:ascii="標楷體" w:eastAsia="標楷體" w:hAnsi="標楷體"/>
              </w:rPr>
            </w:pPr>
          </w:p>
        </w:tc>
        <w:tc>
          <w:tcPr>
            <w:tcW w:w="1698" w:type="dxa"/>
            <w:shd w:val="clear" w:color="auto" w:fill="auto"/>
            <w:vAlign w:val="center"/>
          </w:tcPr>
          <w:p w:rsidR="00365D20" w:rsidRPr="00B152F3" w:rsidRDefault="00365D20">
            <w:pPr>
              <w:jc w:val="center"/>
              <w:rPr>
                <w:rFonts w:ascii="標楷體" w:eastAsia="標楷體" w:hAnsi="標楷體"/>
              </w:rPr>
            </w:pPr>
          </w:p>
        </w:tc>
        <w:tc>
          <w:tcPr>
            <w:tcW w:w="1286" w:type="dxa"/>
            <w:shd w:val="clear" w:color="auto" w:fill="auto"/>
            <w:vAlign w:val="center"/>
          </w:tcPr>
          <w:p w:rsidR="00365D20" w:rsidRPr="00B152F3" w:rsidRDefault="00365D20">
            <w:pPr>
              <w:jc w:val="center"/>
              <w:rPr>
                <w:rFonts w:ascii="標楷體" w:eastAsia="標楷體" w:hAnsi="標楷體"/>
              </w:rPr>
            </w:pPr>
          </w:p>
        </w:tc>
      </w:tr>
      <w:tr w:rsidR="00365D20" w:rsidRPr="00B152F3">
        <w:trPr>
          <w:gridAfter w:val="1"/>
          <w:wAfter w:w="8" w:type="dxa"/>
          <w:trHeight w:val="559"/>
        </w:trPr>
        <w:tc>
          <w:tcPr>
            <w:tcW w:w="706" w:type="dxa"/>
            <w:vMerge/>
            <w:tcBorders>
              <w:right w:val="single" w:sz="4" w:space="0" w:color="000000"/>
            </w:tcBorders>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707" w:type="dxa"/>
            <w:tcBorders>
              <w:top w:val="single" w:sz="4" w:space="0" w:color="000000"/>
              <w:left w:val="single" w:sz="4" w:space="0" w:color="000000"/>
              <w:bottom w:val="single" w:sz="4" w:space="0" w:color="000000"/>
            </w:tcBorders>
            <w:shd w:val="clear" w:color="auto" w:fill="auto"/>
            <w:vAlign w:val="center"/>
          </w:tcPr>
          <w:p w:rsidR="00365D20" w:rsidRPr="00B152F3" w:rsidRDefault="00220ECC">
            <w:pPr>
              <w:spacing w:line="300" w:lineRule="auto"/>
              <w:jc w:val="center"/>
              <w:rPr>
                <w:rFonts w:ascii="標楷體" w:eastAsia="標楷體" w:hAnsi="標楷體"/>
                <w:sz w:val="18"/>
                <w:szCs w:val="18"/>
              </w:rPr>
            </w:pPr>
            <w:sdt>
              <w:sdtPr>
                <w:rPr>
                  <w:rFonts w:ascii="標楷體" w:eastAsia="標楷體" w:hAnsi="標楷體"/>
                </w:rPr>
                <w:tag w:val="goog_rdk_77"/>
                <w:id w:val="-798289163"/>
              </w:sdtPr>
              <w:sdtEndPr/>
              <w:sdtContent>
                <w:r w:rsidR="00B2419B" w:rsidRPr="00B152F3">
                  <w:rPr>
                    <w:rFonts w:ascii="標楷體" w:eastAsia="標楷體" w:hAnsi="標楷體" w:cs="Gungsuh"/>
                    <w:sz w:val="18"/>
                    <w:szCs w:val="18"/>
                  </w:rPr>
                  <w:t>溝通訓練</w:t>
                </w:r>
              </w:sdtContent>
            </w:sdt>
          </w:p>
        </w:tc>
        <w:tc>
          <w:tcPr>
            <w:tcW w:w="1134" w:type="dxa"/>
            <w:shd w:val="clear" w:color="auto" w:fill="auto"/>
            <w:vAlign w:val="center"/>
          </w:tcPr>
          <w:p w:rsidR="00365D20" w:rsidRPr="00B152F3" w:rsidRDefault="00365D20">
            <w:pPr>
              <w:jc w:val="center"/>
              <w:rPr>
                <w:rFonts w:ascii="標楷體" w:eastAsia="標楷體" w:hAnsi="標楷體"/>
              </w:rPr>
            </w:pPr>
          </w:p>
        </w:tc>
        <w:tc>
          <w:tcPr>
            <w:tcW w:w="709" w:type="dxa"/>
            <w:shd w:val="clear" w:color="auto" w:fill="auto"/>
            <w:vAlign w:val="center"/>
          </w:tcPr>
          <w:p w:rsidR="00365D20" w:rsidRPr="00B152F3" w:rsidRDefault="00365D20">
            <w:pPr>
              <w:jc w:val="center"/>
              <w:rPr>
                <w:rFonts w:ascii="標楷體" w:eastAsia="標楷體" w:hAnsi="標楷體"/>
              </w:rPr>
            </w:pPr>
          </w:p>
        </w:tc>
        <w:tc>
          <w:tcPr>
            <w:tcW w:w="2618" w:type="dxa"/>
            <w:shd w:val="clear" w:color="auto" w:fill="auto"/>
            <w:vAlign w:val="center"/>
          </w:tcPr>
          <w:p w:rsidR="00365D20" w:rsidRPr="00B152F3" w:rsidRDefault="00365D20">
            <w:pPr>
              <w:rPr>
                <w:rFonts w:ascii="標楷體" w:eastAsia="標楷體" w:hAnsi="標楷體"/>
              </w:rPr>
            </w:pPr>
          </w:p>
        </w:tc>
        <w:tc>
          <w:tcPr>
            <w:tcW w:w="781" w:type="dxa"/>
            <w:shd w:val="clear" w:color="auto" w:fill="auto"/>
            <w:vAlign w:val="center"/>
          </w:tcPr>
          <w:p w:rsidR="00365D20" w:rsidRPr="00B152F3" w:rsidRDefault="00365D20">
            <w:pPr>
              <w:jc w:val="center"/>
              <w:rPr>
                <w:rFonts w:ascii="標楷體" w:eastAsia="標楷體" w:hAnsi="標楷體"/>
              </w:rPr>
            </w:pPr>
          </w:p>
        </w:tc>
        <w:tc>
          <w:tcPr>
            <w:tcW w:w="1698" w:type="dxa"/>
            <w:shd w:val="clear" w:color="auto" w:fill="auto"/>
            <w:vAlign w:val="center"/>
          </w:tcPr>
          <w:p w:rsidR="00365D20" w:rsidRPr="00B152F3" w:rsidRDefault="00365D20">
            <w:pPr>
              <w:jc w:val="center"/>
              <w:rPr>
                <w:rFonts w:ascii="標楷體" w:eastAsia="標楷體" w:hAnsi="標楷體"/>
              </w:rPr>
            </w:pPr>
          </w:p>
        </w:tc>
        <w:tc>
          <w:tcPr>
            <w:tcW w:w="1286" w:type="dxa"/>
            <w:shd w:val="clear" w:color="auto" w:fill="auto"/>
            <w:vAlign w:val="center"/>
          </w:tcPr>
          <w:p w:rsidR="00365D20" w:rsidRPr="00B152F3" w:rsidRDefault="00365D20">
            <w:pPr>
              <w:jc w:val="center"/>
              <w:rPr>
                <w:rFonts w:ascii="標楷體" w:eastAsia="標楷體" w:hAnsi="標楷體"/>
              </w:rPr>
            </w:pPr>
          </w:p>
        </w:tc>
      </w:tr>
      <w:tr w:rsidR="00365D20" w:rsidRPr="00B152F3">
        <w:trPr>
          <w:gridAfter w:val="1"/>
          <w:wAfter w:w="8" w:type="dxa"/>
          <w:trHeight w:val="238"/>
        </w:trPr>
        <w:tc>
          <w:tcPr>
            <w:tcW w:w="706" w:type="dxa"/>
            <w:vMerge/>
            <w:tcBorders>
              <w:right w:val="single" w:sz="4" w:space="0" w:color="000000"/>
            </w:tcBorders>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707" w:type="dxa"/>
            <w:vMerge w:val="restart"/>
            <w:tcBorders>
              <w:top w:val="single" w:sz="4" w:space="0" w:color="000000"/>
              <w:left w:val="single" w:sz="4" w:space="0" w:color="000000"/>
            </w:tcBorders>
            <w:shd w:val="clear" w:color="auto" w:fill="auto"/>
            <w:vAlign w:val="center"/>
          </w:tcPr>
          <w:p w:rsidR="00365D20" w:rsidRPr="00B152F3" w:rsidRDefault="00220ECC">
            <w:pPr>
              <w:spacing w:line="300" w:lineRule="auto"/>
              <w:jc w:val="center"/>
              <w:rPr>
                <w:rFonts w:ascii="標楷體" w:eastAsia="標楷體" w:hAnsi="標楷體"/>
                <w:sz w:val="18"/>
                <w:szCs w:val="18"/>
              </w:rPr>
            </w:pPr>
            <w:sdt>
              <w:sdtPr>
                <w:rPr>
                  <w:rFonts w:ascii="標楷體" w:eastAsia="標楷體" w:hAnsi="標楷體"/>
                </w:rPr>
                <w:tag w:val="goog_rdk_78"/>
                <w:id w:val="-2031329229"/>
              </w:sdtPr>
              <w:sdtEndPr/>
              <w:sdtContent>
                <w:r w:rsidR="00B2419B" w:rsidRPr="00B152F3">
                  <w:rPr>
                    <w:rFonts w:ascii="標楷體" w:eastAsia="標楷體" w:hAnsi="標楷體" w:cs="Gungsuh"/>
                    <w:sz w:val="18"/>
                    <w:szCs w:val="18"/>
                  </w:rPr>
                  <w:t>功能性動作訓練</w:t>
                </w:r>
              </w:sdtContent>
            </w:sdt>
          </w:p>
        </w:tc>
        <w:tc>
          <w:tcPr>
            <w:tcW w:w="1134" w:type="dxa"/>
            <w:tcBorders>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79"/>
                <w:id w:val="-485172201"/>
              </w:sdtPr>
              <w:sdtEndPr/>
              <w:sdtContent>
                <w:r w:rsidR="00B2419B" w:rsidRPr="00B152F3">
                  <w:rPr>
                    <w:rFonts w:ascii="標楷體" w:eastAsia="標楷體" w:hAnsi="標楷體" w:cs="Gungsuh"/>
                    <w:sz w:val="20"/>
                    <w:szCs w:val="20"/>
                  </w:rPr>
                  <w:t>上岐六</w:t>
                </w:r>
              </w:sdtContent>
            </w:sdt>
          </w:p>
        </w:tc>
        <w:tc>
          <w:tcPr>
            <w:tcW w:w="709" w:type="dxa"/>
            <w:tcBorders>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1</w:t>
            </w:r>
          </w:p>
        </w:tc>
        <w:tc>
          <w:tcPr>
            <w:tcW w:w="2618" w:type="dxa"/>
            <w:tcBorders>
              <w:bottom w:val="dashed" w:sz="4" w:space="0" w:color="000000"/>
            </w:tcBorders>
            <w:shd w:val="clear" w:color="auto" w:fill="auto"/>
            <w:vAlign w:val="center"/>
          </w:tcPr>
          <w:p w:rsidR="00365D20" w:rsidRPr="00B152F3" w:rsidRDefault="00220ECC">
            <w:pPr>
              <w:rPr>
                <w:rFonts w:ascii="標楷體" w:eastAsia="標楷體" w:hAnsi="標楷體"/>
              </w:rPr>
            </w:pPr>
            <w:sdt>
              <w:sdtPr>
                <w:rPr>
                  <w:rFonts w:ascii="標楷體" w:eastAsia="標楷體" w:hAnsi="標楷體"/>
                </w:rPr>
                <w:tag w:val="goog_rdk_80"/>
                <w:id w:val="-744334945"/>
              </w:sdtPr>
              <w:sdtEndPr/>
              <w:sdtContent>
                <w:r w:rsidR="00B2419B" w:rsidRPr="00B152F3">
                  <w:rPr>
                    <w:rFonts w:ascii="標楷體" w:eastAsia="標楷體" w:hAnsi="標楷體" w:cs="Gungsuh"/>
                    <w:sz w:val="20"/>
                    <w:szCs w:val="20"/>
                  </w:rPr>
                  <w:t>林</w:t>
                </w:r>
              </w:sdtContent>
            </w:sdt>
            <w:r w:rsidR="00B2419B" w:rsidRPr="00B152F3">
              <w:rPr>
                <w:rFonts w:ascii="標楷體" w:eastAsia="標楷體" w:hAnsi="標楷體" w:cs="標楷體"/>
                <w:sz w:val="20"/>
                <w:szCs w:val="20"/>
              </w:rPr>
              <w:t>○洋</w:t>
            </w:r>
          </w:p>
        </w:tc>
        <w:tc>
          <w:tcPr>
            <w:tcW w:w="781" w:type="dxa"/>
            <w:tcBorders>
              <w:bottom w:val="dashed" w:sz="4" w:space="0" w:color="000000"/>
            </w:tcBorders>
            <w:shd w:val="clear" w:color="auto" w:fill="auto"/>
            <w:vAlign w:val="center"/>
          </w:tcPr>
          <w:p w:rsidR="00365D20" w:rsidRPr="00B152F3" w:rsidRDefault="00B2419B">
            <w:pPr>
              <w:jc w:val="center"/>
              <w:rPr>
                <w:rFonts w:ascii="標楷體" w:eastAsia="標楷體" w:hAnsi="標楷體"/>
              </w:rPr>
            </w:pPr>
            <w:r w:rsidRPr="00B152F3">
              <w:rPr>
                <w:rFonts w:ascii="標楷體" w:eastAsia="標楷體" w:hAnsi="標楷體"/>
                <w:sz w:val="20"/>
                <w:szCs w:val="20"/>
              </w:rPr>
              <w:t>1</w:t>
            </w:r>
          </w:p>
        </w:tc>
        <w:tc>
          <w:tcPr>
            <w:tcW w:w="1698" w:type="dxa"/>
            <w:tcBorders>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81"/>
                <w:id w:val="2099596695"/>
              </w:sdtPr>
              <w:sdtEndPr/>
              <w:sdtContent>
                <w:r w:rsidR="00B2419B" w:rsidRPr="00B152F3">
                  <w:rPr>
                    <w:rFonts w:ascii="標楷體" w:eastAsia="標楷體" w:hAnsi="標楷體" w:cs="Gungsuh"/>
                    <w:sz w:val="20"/>
                    <w:szCs w:val="20"/>
                  </w:rPr>
                  <w:t>外加</w:t>
                </w:r>
              </w:sdtContent>
            </w:sdt>
          </w:p>
        </w:tc>
        <w:tc>
          <w:tcPr>
            <w:tcW w:w="1286" w:type="dxa"/>
            <w:tcBorders>
              <w:bottom w:val="dashed" w:sz="4" w:space="0" w:color="000000"/>
            </w:tcBorders>
            <w:shd w:val="clear" w:color="auto" w:fill="auto"/>
            <w:vAlign w:val="center"/>
          </w:tcPr>
          <w:p w:rsidR="00365D20" w:rsidRPr="00B152F3" w:rsidRDefault="00220ECC">
            <w:pPr>
              <w:jc w:val="center"/>
              <w:rPr>
                <w:rFonts w:ascii="標楷體" w:eastAsia="標楷體" w:hAnsi="標楷體"/>
              </w:rPr>
            </w:pPr>
            <w:sdt>
              <w:sdtPr>
                <w:rPr>
                  <w:rFonts w:ascii="標楷體" w:eastAsia="標楷體" w:hAnsi="標楷體"/>
                </w:rPr>
                <w:tag w:val="goog_rdk_82"/>
                <w:id w:val="-495104231"/>
              </w:sdtPr>
              <w:sdtEndPr/>
              <w:sdtContent>
                <w:r w:rsidR="00B2419B" w:rsidRPr="00B152F3">
                  <w:rPr>
                    <w:rFonts w:ascii="標楷體" w:eastAsia="標楷體" w:hAnsi="標楷體" w:cs="Gungsuh"/>
                    <w:sz w:val="20"/>
                    <w:szCs w:val="20"/>
                  </w:rPr>
                  <w:t>顧郁卿</w:t>
                </w:r>
              </w:sdtContent>
            </w:sdt>
          </w:p>
        </w:tc>
      </w:tr>
      <w:tr w:rsidR="00365D20" w:rsidRPr="00B152F3">
        <w:trPr>
          <w:gridAfter w:val="1"/>
          <w:wAfter w:w="8" w:type="dxa"/>
          <w:trHeight w:val="238"/>
        </w:trPr>
        <w:tc>
          <w:tcPr>
            <w:tcW w:w="706" w:type="dxa"/>
            <w:vMerge/>
            <w:tcBorders>
              <w:right w:val="single" w:sz="4" w:space="0" w:color="000000"/>
            </w:tcBorders>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707" w:type="dxa"/>
            <w:vMerge/>
            <w:tcBorders>
              <w:top w:val="single" w:sz="4" w:space="0" w:color="000000"/>
              <w:left w:val="single" w:sz="4" w:space="0" w:color="000000"/>
            </w:tcBorders>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1134" w:type="dxa"/>
            <w:tcBorders>
              <w:top w:val="dashed" w:sz="4" w:space="0" w:color="000000"/>
              <w:bottom w:val="single" w:sz="4" w:space="0" w:color="000000"/>
            </w:tcBorders>
            <w:shd w:val="clear" w:color="auto" w:fill="auto"/>
            <w:vAlign w:val="center"/>
          </w:tcPr>
          <w:p w:rsidR="00365D20" w:rsidRPr="00B152F3" w:rsidRDefault="00365D20">
            <w:pPr>
              <w:jc w:val="center"/>
              <w:rPr>
                <w:rFonts w:ascii="標楷體" w:eastAsia="標楷體" w:hAnsi="標楷體"/>
              </w:rPr>
            </w:pPr>
          </w:p>
        </w:tc>
        <w:tc>
          <w:tcPr>
            <w:tcW w:w="709" w:type="dxa"/>
            <w:tcBorders>
              <w:top w:val="dashed" w:sz="4" w:space="0" w:color="000000"/>
              <w:bottom w:val="single" w:sz="4" w:space="0" w:color="000000"/>
            </w:tcBorders>
            <w:shd w:val="clear" w:color="auto" w:fill="auto"/>
            <w:vAlign w:val="center"/>
          </w:tcPr>
          <w:p w:rsidR="00365D20" w:rsidRPr="00B152F3" w:rsidRDefault="00365D20">
            <w:pPr>
              <w:jc w:val="center"/>
              <w:rPr>
                <w:rFonts w:ascii="標楷體" w:eastAsia="標楷體" w:hAnsi="標楷體"/>
              </w:rPr>
            </w:pPr>
          </w:p>
        </w:tc>
        <w:tc>
          <w:tcPr>
            <w:tcW w:w="2618" w:type="dxa"/>
            <w:tcBorders>
              <w:top w:val="dashed" w:sz="4" w:space="0" w:color="000000"/>
              <w:bottom w:val="single" w:sz="4" w:space="0" w:color="000000"/>
            </w:tcBorders>
            <w:shd w:val="clear" w:color="auto" w:fill="auto"/>
            <w:vAlign w:val="center"/>
          </w:tcPr>
          <w:p w:rsidR="00365D20" w:rsidRPr="00B152F3" w:rsidRDefault="00365D20">
            <w:pPr>
              <w:rPr>
                <w:rFonts w:ascii="標楷體" w:eastAsia="標楷體" w:hAnsi="標楷體"/>
              </w:rPr>
            </w:pPr>
          </w:p>
        </w:tc>
        <w:tc>
          <w:tcPr>
            <w:tcW w:w="781" w:type="dxa"/>
            <w:tcBorders>
              <w:top w:val="dashed" w:sz="4" w:space="0" w:color="000000"/>
              <w:bottom w:val="single" w:sz="4" w:space="0" w:color="000000"/>
            </w:tcBorders>
            <w:shd w:val="clear" w:color="auto" w:fill="auto"/>
            <w:vAlign w:val="center"/>
          </w:tcPr>
          <w:p w:rsidR="00365D20" w:rsidRPr="00B152F3" w:rsidRDefault="00365D20">
            <w:pPr>
              <w:jc w:val="center"/>
              <w:rPr>
                <w:rFonts w:ascii="標楷體" w:eastAsia="標楷體" w:hAnsi="標楷體"/>
              </w:rPr>
            </w:pPr>
          </w:p>
        </w:tc>
        <w:tc>
          <w:tcPr>
            <w:tcW w:w="1698" w:type="dxa"/>
            <w:tcBorders>
              <w:top w:val="dashed" w:sz="4" w:space="0" w:color="000000"/>
              <w:bottom w:val="single" w:sz="4" w:space="0" w:color="000000"/>
            </w:tcBorders>
            <w:shd w:val="clear" w:color="auto" w:fill="auto"/>
            <w:vAlign w:val="center"/>
          </w:tcPr>
          <w:p w:rsidR="00365D20" w:rsidRPr="00B152F3" w:rsidRDefault="00365D20">
            <w:pPr>
              <w:jc w:val="center"/>
              <w:rPr>
                <w:rFonts w:ascii="標楷體" w:eastAsia="標楷體" w:hAnsi="標楷體"/>
              </w:rPr>
            </w:pPr>
          </w:p>
        </w:tc>
        <w:tc>
          <w:tcPr>
            <w:tcW w:w="1286" w:type="dxa"/>
            <w:tcBorders>
              <w:top w:val="dashed" w:sz="4" w:space="0" w:color="000000"/>
              <w:bottom w:val="single" w:sz="4" w:space="0" w:color="000000"/>
            </w:tcBorders>
            <w:shd w:val="clear" w:color="auto" w:fill="auto"/>
            <w:vAlign w:val="center"/>
          </w:tcPr>
          <w:p w:rsidR="00365D20" w:rsidRPr="00B152F3" w:rsidRDefault="00365D20">
            <w:pPr>
              <w:jc w:val="center"/>
              <w:rPr>
                <w:rFonts w:ascii="標楷體" w:eastAsia="標楷體" w:hAnsi="標楷體"/>
              </w:rPr>
            </w:pPr>
          </w:p>
        </w:tc>
      </w:tr>
      <w:tr w:rsidR="00365D20" w:rsidRPr="00B152F3">
        <w:trPr>
          <w:gridAfter w:val="1"/>
          <w:wAfter w:w="8" w:type="dxa"/>
          <w:trHeight w:val="563"/>
        </w:trPr>
        <w:tc>
          <w:tcPr>
            <w:tcW w:w="706" w:type="dxa"/>
            <w:vMerge/>
            <w:tcBorders>
              <w:right w:val="single" w:sz="4" w:space="0" w:color="000000"/>
            </w:tcBorders>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707" w:type="dxa"/>
            <w:vMerge w:val="restart"/>
            <w:tcBorders>
              <w:top w:val="single" w:sz="4" w:space="0" w:color="000000"/>
              <w:left w:val="single" w:sz="4" w:space="0" w:color="000000"/>
              <w:right w:val="single" w:sz="4" w:space="0" w:color="000000"/>
            </w:tcBorders>
            <w:shd w:val="clear" w:color="auto" w:fill="auto"/>
            <w:vAlign w:val="center"/>
          </w:tcPr>
          <w:p w:rsidR="00365D20" w:rsidRPr="00B152F3" w:rsidRDefault="00220ECC">
            <w:pPr>
              <w:spacing w:line="300" w:lineRule="auto"/>
              <w:jc w:val="center"/>
              <w:rPr>
                <w:rFonts w:ascii="標楷體" w:eastAsia="標楷體" w:hAnsi="標楷體"/>
                <w:sz w:val="18"/>
                <w:szCs w:val="18"/>
              </w:rPr>
            </w:pPr>
            <w:sdt>
              <w:sdtPr>
                <w:rPr>
                  <w:rFonts w:ascii="標楷體" w:eastAsia="標楷體" w:hAnsi="標楷體"/>
                </w:rPr>
                <w:tag w:val="goog_rdk_83"/>
                <w:id w:val="-1271775438"/>
              </w:sdtPr>
              <w:sdtEndPr/>
              <w:sdtContent>
                <w:r w:rsidR="00B2419B" w:rsidRPr="00B152F3">
                  <w:rPr>
                    <w:rFonts w:ascii="標楷體" w:eastAsia="標楷體" w:hAnsi="標楷體" w:cs="Gungsuh"/>
                    <w:sz w:val="18"/>
                    <w:szCs w:val="18"/>
                  </w:rPr>
                  <w:t>輔助科技應用</w:t>
                </w:r>
              </w:sdtContent>
            </w:sdt>
          </w:p>
        </w:tc>
        <w:tc>
          <w:tcPr>
            <w:tcW w:w="1134" w:type="dxa"/>
            <w:tcBorders>
              <w:left w:val="single" w:sz="4" w:space="0" w:color="000000"/>
              <w:bottom w:val="dashed" w:sz="4" w:space="0" w:color="000000"/>
              <w:right w:val="dashed" w:sz="4" w:space="0" w:color="000000"/>
            </w:tcBorders>
            <w:shd w:val="clear" w:color="auto" w:fill="auto"/>
            <w:vAlign w:val="center"/>
          </w:tcPr>
          <w:p w:rsidR="00365D20" w:rsidRPr="00B152F3" w:rsidRDefault="00365D20">
            <w:pPr>
              <w:jc w:val="center"/>
              <w:rPr>
                <w:rFonts w:ascii="標楷體" w:eastAsia="標楷體" w:hAnsi="標楷體"/>
              </w:rPr>
            </w:pPr>
          </w:p>
        </w:tc>
        <w:tc>
          <w:tcPr>
            <w:tcW w:w="709" w:type="dxa"/>
            <w:tcBorders>
              <w:left w:val="dashed" w:sz="4" w:space="0" w:color="000000"/>
              <w:bottom w:val="dashed" w:sz="4" w:space="0" w:color="000000"/>
              <w:right w:val="dashed" w:sz="4" w:space="0" w:color="000000"/>
            </w:tcBorders>
            <w:shd w:val="clear" w:color="auto" w:fill="auto"/>
            <w:vAlign w:val="center"/>
          </w:tcPr>
          <w:p w:rsidR="00365D20" w:rsidRPr="00B152F3" w:rsidRDefault="00365D20">
            <w:pPr>
              <w:jc w:val="center"/>
              <w:rPr>
                <w:rFonts w:ascii="標楷體" w:eastAsia="標楷體" w:hAnsi="標楷體"/>
              </w:rPr>
            </w:pPr>
          </w:p>
        </w:tc>
        <w:tc>
          <w:tcPr>
            <w:tcW w:w="2618" w:type="dxa"/>
            <w:tcBorders>
              <w:left w:val="dashed" w:sz="4" w:space="0" w:color="000000"/>
              <w:bottom w:val="dashed" w:sz="4" w:space="0" w:color="000000"/>
              <w:right w:val="dashed" w:sz="4" w:space="0" w:color="000000"/>
            </w:tcBorders>
            <w:shd w:val="clear" w:color="auto" w:fill="auto"/>
            <w:vAlign w:val="center"/>
          </w:tcPr>
          <w:p w:rsidR="00365D20" w:rsidRPr="00B152F3" w:rsidRDefault="00365D20">
            <w:pPr>
              <w:rPr>
                <w:rFonts w:ascii="標楷體" w:eastAsia="標楷體" w:hAnsi="標楷體"/>
              </w:rPr>
            </w:pPr>
          </w:p>
        </w:tc>
        <w:tc>
          <w:tcPr>
            <w:tcW w:w="781" w:type="dxa"/>
            <w:tcBorders>
              <w:left w:val="dashed" w:sz="4" w:space="0" w:color="000000"/>
              <w:bottom w:val="dashed" w:sz="4" w:space="0" w:color="000000"/>
              <w:right w:val="dashed" w:sz="4" w:space="0" w:color="000000"/>
            </w:tcBorders>
            <w:shd w:val="clear" w:color="auto" w:fill="auto"/>
            <w:vAlign w:val="center"/>
          </w:tcPr>
          <w:p w:rsidR="00365D20" w:rsidRPr="00B152F3" w:rsidRDefault="00365D20">
            <w:pPr>
              <w:jc w:val="center"/>
              <w:rPr>
                <w:rFonts w:ascii="標楷體" w:eastAsia="標楷體" w:hAnsi="標楷體"/>
              </w:rPr>
            </w:pPr>
          </w:p>
        </w:tc>
        <w:tc>
          <w:tcPr>
            <w:tcW w:w="1698" w:type="dxa"/>
            <w:tcBorders>
              <w:left w:val="dashed" w:sz="4" w:space="0" w:color="000000"/>
              <w:bottom w:val="dashed" w:sz="4" w:space="0" w:color="000000"/>
              <w:right w:val="dashed" w:sz="4" w:space="0" w:color="000000"/>
            </w:tcBorders>
            <w:shd w:val="clear" w:color="auto" w:fill="auto"/>
            <w:vAlign w:val="center"/>
          </w:tcPr>
          <w:p w:rsidR="00365D20" w:rsidRPr="00B152F3" w:rsidRDefault="00365D20">
            <w:pPr>
              <w:jc w:val="center"/>
              <w:rPr>
                <w:rFonts w:ascii="標楷體" w:eastAsia="標楷體" w:hAnsi="標楷體"/>
              </w:rPr>
            </w:pPr>
          </w:p>
        </w:tc>
        <w:tc>
          <w:tcPr>
            <w:tcW w:w="1286" w:type="dxa"/>
            <w:tcBorders>
              <w:left w:val="dashed" w:sz="4" w:space="0" w:color="000000"/>
              <w:bottom w:val="dashed" w:sz="4" w:space="0" w:color="000000"/>
            </w:tcBorders>
            <w:shd w:val="clear" w:color="auto" w:fill="auto"/>
            <w:vAlign w:val="center"/>
          </w:tcPr>
          <w:p w:rsidR="00365D20" w:rsidRPr="00B152F3" w:rsidRDefault="00365D20">
            <w:pPr>
              <w:jc w:val="center"/>
              <w:rPr>
                <w:rFonts w:ascii="標楷體" w:eastAsia="標楷體" w:hAnsi="標楷體"/>
              </w:rPr>
            </w:pPr>
          </w:p>
        </w:tc>
      </w:tr>
      <w:tr w:rsidR="00365D20" w:rsidRPr="00B152F3">
        <w:trPr>
          <w:gridAfter w:val="1"/>
          <w:wAfter w:w="8" w:type="dxa"/>
          <w:trHeight w:val="563"/>
        </w:trPr>
        <w:tc>
          <w:tcPr>
            <w:tcW w:w="706" w:type="dxa"/>
            <w:vMerge/>
            <w:tcBorders>
              <w:right w:val="single" w:sz="4" w:space="0" w:color="000000"/>
            </w:tcBorders>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707" w:type="dxa"/>
            <w:vMerge/>
            <w:tcBorders>
              <w:top w:val="single" w:sz="4" w:space="0" w:color="000000"/>
              <w:left w:val="single" w:sz="4" w:space="0" w:color="000000"/>
              <w:right w:val="single" w:sz="4" w:space="0" w:color="000000"/>
            </w:tcBorders>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1134" w:type="dxa"/>
            <w:tcBorders>
              <w:top w:val="dashed" w:sz="4" w:space="0" w:color="000000"/>
              <w:left w:val="single" w:sz="4" w:space="0" w:color="000000"/>
              <w:bottom w:val="single" w:sz="4" w:space="0" w:color="000000"/>
              <w:right w:val="dashed" w:sz="4" w:space="0" w:color="000000"/>
            </w:tcBorders>
            <w:shd w:val="clear" w:color="auto" w:fill="auto"/>
            <w:vAlign w:val="center"/>
          </w:tcPr>
          <w:p w:rsidR="00365D20" w:rsidRPr="00B152F3" w:rsidRDefault="00365D20">
            <w:pPr>
              <w:jc w:val="center"/>
              <w:rPr>
                <w:rFonts w:ascii="標楷體" w:eastAsia="標楷體" w:hAnsi="標楷體"/>
              </w:rPr>
            </w:pPr>
          </w:p>
        </w:tc>
        <w:tc>
          <w:tcPr>
            <w:tcW w:w="709" w:type="dxa"/>
            <w:tcBorders>
              <w:top w:val="dashed" w:sz="4" w:space="0" w:color="000000"/>
              <w:left w:val="dashed" w:sz="4" w:space="0" w:color="000000"/>
              <w:bottom w:val="single" w:sz="4" w:space="0" w:color="000000"/>
              <w:right w:val="dashed" w:sz="4" w:space="0" w:color="000000"/>
            </w:tcBorders>
            <w:shd w:val="clear" w:color="auto" w:fill="auto"/>
            <w:vAlign w:val="center"/>
          </w:tcPr>
          <w:p w:rsidR="00365D20" w:rsidRPr="00B152F3" w:rsidRDefault="00365D20">
            <w:pPr>
              <w:jc w:val="center"/>
              <w:rPr>
                <w:rFonts w:ascii="標楷體" w:eastAsia="標楷體" w:hAnsi="標楷體"/>
              </w:rPr>
            </w:pPr>
          </w:p>
        </w:tc>
        <w:tc>
          <w:tcPr>
            <w:tcW w:w="2618" w:type="dxa"/>
            <w:tcBorders>
              <w:top w:val="dashed" w:sz="4" w:space="0" w:color="000000"/>
              <w:left w:val="dashed" w:sz="4" w:space="0" w:color="000000"/>
              <w:bottom w:val="single" w:sz="4" w:space="0" w:color="000000"/>
              <w:right w:val="dashed" w:sz="4" w:space="0" w:color="000000"/>
            </w:tcBorders>
            <w:shd w:val="clear" w:color="auto" w:fill="auto"/>
            <w:vAlign w:val="center"/>
          </w:tcPr>
          <w:p w:rsidR="00365D20" w:rsidRPr="00B152F3" w:rsidRDefault="00365D20">
            <w:pPr>
              <w:rPr>
                <w:rFonts w:ascii="標楷體" w:eastAsia="標楷體" w:hAnsi="標楷體"/>
              </w:rPr>
            </w:pPr>
          </w:p>
        </w:tc>
        <w:tc>
          <w:tcPr>
            <w:tcW w:w="781" w:type="dxa"/>
            <w:tcBorders>
              <w:top w:val="dashed" w:sz="4" w:space="0" w:color="000000"/>
              <w:left w:val="dashed" w:sz="4" w:space="0" w:color="000000"/>
              <w:bottom w:val="single" w:sz="4" w:space="0" w:color="000000"/>
              <w:right w:val="dashed" w:sz="4" w:space="0" w:color="000000"/>
            </w:tcBorders>
            <w:shd w:val="clear" w:color="auto" w:fill="auto"/>
            <w:vAlign w:val="center"/>
          </w:tcPr>
          <w:p w:rsidR="00365D20" w:rsidRPr="00B152F3" w:rsidRDefault="00365D20">
            <w:pPr>
              <w:jc w:val="center"/>
              <w:rPr>
                <w:rFonts w:ascii="標楷體" w:eastAsia="標楷體" w:hAnsi="標楷體"/>
              </w:rPr>
            </w:pPr>
          </w:p>
        </w:tc>
        <w:tc>
          <w:tcPr>
            <w:tcW w:w="1698" w:type="dxa"/>
            <w:tcBorders>
              <w:top w:val="dashed" w:sz="4" w:space="0" w:color="000000"/>
              <w:left w:val="dashed" w:sz="4" w:space="0" w:color="000000"/>
              <w:bottom w:val="single" w:sz="4" w:space="0" w:color="000000"/>
              <w:right w:val="dashed" w:sz="4" w:space="0" w:color="000000"/>
            </w:tcBorders>
            <w:shd w:val="clear" w:color="auto" w:fill="auto"/>
            <w:vAlign w:val="center"/>
          </w:tcPr>
          <w:p w:rsidR="00365D20" w:rsidRPr="00B152F3" w:rsidRDefault="00365D20">
            <w:pPr>
              <w:jc w:val="center"/>
              <w:rPr>
                <w:rFonts w:ascii="標楷體" w:eastAsia="標楷體" w:hAnsi="標楷體"/>
              </w:rPr>
            </w:pPr>
          </w:p>
        </w:tc>
        <w:tc>
          <w:tcPr>
            <w:tcW w:w="1286" w:type="dxa"/>
            <w:tcBorders>
              <w:top w:val="dashed" w:sz="4" w:space="0" w:color="000000"/>
              <w:left w:val="dashed" w:sz="4" w:space="0" w:color="000000"/>
              <w:bottom w:val="single" w:sz="4" w:space="0" w:color="000000"/>
            </w:tcBorders>
            <w:shd w:val="clear" w:color="auto" w:fill="auto"/>
            <w:vAlign w:val="center"/>
          </w:tcPr>
          <w:p w:rsidR="00365D20" w:rsidRPr="00B152F3" w:rsidRDefault="00365D20">
            <w:pPr>
              <w:jc w:val="center"/>
              <w:rPr>
                <w:rFonts w:ascii="標楷體" w:eastAsia="標楷體" w:hAnsi="標楷體"/>
              </w:rPr>
            </w:pPr>
          </w:p>
        </w:tc>
      </w:tr>
      <w:tr w:rsidR="00365D20" w:rsidRPr="00B152F3">
        <w:trPr>
          <w:trHeight w:val="397"/>
        </w:trPr>
        <w:tc>
          <w:tcPr>
            <w:tcW w:w="706" w:type="dxa"/>
            <w:vMerge/>
            <w:tcBorders>
              <w:right w:val="single" w:sz="4" w:space="0" w:color="000000"/>
            </w:tcBorders>
            <w:shd w:val="clear" w:color="auto" w:fill="auto"/>
            <w:vAlign w:val="center"/>
          </w:tcPr>
          <w:p w:rsidR="00365D20" w:rsidRPr="00B152F3" w:rsidRDefault="00365D20">
            <w:pPr>
              <w:pBdr>
                <w:top w:val="nil"/>
                <w:left w:val="nil"/>
                <w:bottom w:val="nil"/>
                <w:right w:val="nil"/>
                <w:between w:val="nil"/>
              </w:pBdr>
              <w:spacing w:line="276" w:lineRule="auto"/>
              <w:rPr>
                <w:rFonts w:ascii="標楷體" w:eastAsia="標楷體" w:hAnsi="標楷體"/>
              </w:rPr>
            </w:pPr>
          </w:p>
        </w:tc>
        <w:tc>
          <w:tcPr>
            <w:tcW w:w="8941" w:type="dxa"/>
            <w:gridSpan w:val="8"/>
            <w:tcBorders>
              <w:left w:val="single" w:sz="4" w:space="0" w:color="000000"/>
            </w:tcBorders>
            <w:shd w:val="clear" w:color="auto" w:fill="auto"/>
          </w:tcPr>
          <w:p w:rsidR="00365D20" w:rsidRPr="00B152F3" w:rsidRDefault="00365D20">
            <w:pPr>
              <w:rPr>
                <w:rFonts w:ascii="標楷體" w:eastAsia="標楷體" w:hAnsi="標楷體"/>
              </w:rPr>
            </w:pPr>
          </w:p>
        </w:tc>
      </w:tr>
    </w:tbl>
    <w:p w:rsidR="00365D20" w:rsidRDefault="00365D20">
      <w:pPr>
        <w:rPr>
          <w:color w:val="FF6600"/>
        </w:rPr>
      </w:pPr>
    </w:p>
    <w:p w:rsidR="00365D20" w:rsidRDefault="00365D20">
      <w:pPr>
        <w:jc w:val="both"/>
        <w:rPr>
          <w:sz w:val="28"/>
          <w:szCs w:val="28"/>
        </w:rPr>
      </w:pPr>
    </w:p>
    <w:p w:rsidR="00365D20" w:rsidRPr="00B152F3" w:rsidRDefault="00220ECC">
      <w:pPr>
        <w:numPr>
          <w:ilvl w:val="0"/>
          <w:numId w:val="2"/>
        </w:numPr>
        <w:pBdr>
          <w:top w:val="nil"/>
          <w:left w:val="nil"/>
          <w:bottom w:val="nil"/>
          <w:right w:val="nil"/>
          <w:between w:val="nil"/>
        </w:pBdr>
        <w:ind w:left="742" w:hanging="210"/>
        <w:jc w:val="both"/>
        <w:rPr>
          <w:rFonts w:ascii="標楷體" w:eastAsia="標楷體" w:hAnsi="標楷體"/>
          <w:color w:val="000000"/>
          <w:sz w:val="28"/>
          <w:szCs w:val="28"/>
        </w:rPr>
      </w:pPr>
      <w:sdt>
        <w:sdtPr>
          <w:rPr>
            <w:rFonts w:ascii="標楷體" w:eastAsia="標楷體" w:hAnsi="標楷體"/>
          </w:rPr>
          <w:tag w:val="goog_rdk_84"/>
          <w:id w:val="-1410468097"/>
        </w:sdtPr>
        <w:sdtEndPr/>
        <w:sdtContent>
          <w:r w:rsidR="00B2419B" w:rsidRPr="00B152F3">
            <w:rPr>
              <w:rFonts w:ascii="標楷體" w:eastAsia="標楷體" w:hAnsi="標楷體" w:cs="Gungsuh"/>
              <w:color w:val="000000"/>
              <w:sz w:val="28"/>
              <w:szCs w:val="28"/>
            </w:rPr>
            <w:t>法律規定教育議題實施規劃</w:t>
          </w:r>
        </w:sdtContent>
      </w:sdt>
    </w:p>
    <w:tbl>
      <w:tblPr>
        <w:tblStyle w:val="af7"/>
        <w:tblW w:w="921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4"/>
        <w:gridCol w:w="1781"/>
        <w:gridCol w:w="992"/>
        <w:gridCol w:w="1347"/>
        <w:gridCol w:w="921"/>
        <w:gridCol w:w="3550"/>
      </w:tblGrid>
      <w:tr w:rsidR="00365D20">
        <w:trPr>
          <w:jc w:val="center"/>
        </w:trPr>
        <w:tc>
          <w:tcPr>
            <w:tcW w:w="624" w:type="dxa"/>
            <w:vMerge w:val="restart"/>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序號</w:t>
            </w:r>
          </w:p>
        </w:tc>
        <w:tc>
          <w:tcPr>
            <w:tcW w:w="1781" w:type="dxa"/>
            <w:vMerge w:val="restart"/>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重要教育工作</w:t>
            </w:r>
          </w:p>
        </w:tc>
        <w:tc>
          <w:tcPr>
            <w:tcW w:w="3260" w:type="dxa"/>
            <w:gridSpan w:val="3"/>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納入課程規劃實施情形</w:t>
            </w:r>
          </w:p>
        </w:tc>
        <w:tc>
          <w:tcPr>
            <w:tcW w:w="3550" w:type="dxa"/>
            <w:vMerge w:val="restart"/>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相關規定說明</w:t>
            </w:r>
          </w:p>
        </w:tc>
      </w:tr>
      <w:tr w:rsidR="00365D20">
        <w:trPr>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實施</w:t>
            </w:r>
          </w:p>
          <w:p w:rsidR="00365D20" w:rsidRDefault="00B2419B">
            <w:pPr>
              <w:jc w:val="center"/>
              <w:rPr>
                <w:rFonts w:ascii="標楷體" w:eastAsia="標楷體" w:hAnsi="標楷體" w:cs="標楷體"/>
                <w:sz w:val="24"/>
              </w:rPr>
            </w:pPr>
            <w:r>
              <w:rPr>
                <w:rFonts w:ascii="標楷體" w:eastAsia="標楷體" w:hAnsi="標楷體" w:cs="標楷體"/>
                <w:sz w:val="24"/>
              </w:rPr>
              <w:t>週次</w:t>
            </w:r>
          </w:p>
        </w:tc>
        <w:tc>
          <w:tcPr>
            <w:tcW w:w="1347"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實施</w:t>
            </w:r>
          </w:p>
          <w:p w:rsidR="00365D20" w:rsidRDefault="00B2419B">
            <w:pPr>
              <w:jc w:val="center"/>
              <w:rPr>
                <w:rFonts w:ascii="標楷體" w:eastAsia="標楷體" w:hAnsi="標楷體" w:cs="標楷體"/>
              </w:rPr>
            </w:pPr>
            <w:r>
              <w:rPr>
                <w:rFonts w:ascii="標楷體" w:eastAsia="標楷體" w:hAnsi="標楷體" w:cs="標楷體"/>
                <w:sz w:val="24"/>
              </w:rPr>
              <w:t>課程/時間</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實施</w:t>
            </w:r>
          </w:p>
          <w:p w:rsidR="00365D20" w:rsidRDefault="00B2419B">
            <w:pPr>
              <w:jc w:val="center"/>
              <w:rPr>
                <w:rFonts w:ascii="標楷體" w:eastAsia="標楷體" w:hAnsi="標楷體" w:cs="標楷體"/>
                <w:sz w:val="24"/>
              </w:rPr>
            </w:pPr>
            <w:r>
              <w:rPr>
                <w:rFonts w:ascii="標楷體" w:eastAsia="標楷體" w:hAnsi="標楷體" w:cs="標楷體"/>
                <w:sz w:val="24"/>
              </w:rPr>
              <w:t>時數</w:t>
            </w: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restart"/>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1</w:t>
            </w:r>
          </w:p>
        </w:tc>
        <w:tc>
          <w:tcPr>
            <w:tcW w:w="1781" w:type="dxa"/>
            <w:vMerge w:val="restart"/>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性別平等教育課程或活動</w:t>
            </w: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二</w:t>
            </w:r>
          </w:p>
        </w:tc>
        <w:tc>
          <w:tcPr>
            <w:tcW w:w="1347" w:type="dxa"/>
            <w:vAlign w:val="center"/>
          </w:tcPr>
          <w:p w:rsidR="00365D20" w:rsidRDefault="00B2419B">
            <w:pPr>
              <w:jc w:val="center"/>
              <w:rPr>
                <w:rFonts w:ascii="標楷體" w:eastAsia="標楷體" w:hAnsi="標楷體" w:cs="標楷體"/>
              </w:rPr>
            </w:pPr>
            <w:r>
              <w:rPr>
                <w:rFonts w:ascii="標楷體" w:eastAsia="標楷體" w:hAnsi="標楷體" w:cs="標楷體"/>
              </w:rPr>
              <w:t>配合友善校園宣導/朝會</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１</w:t>
            </w:r>
          </w:p>
        </w:tc>
        <w:tc>
          <w:tcPr>
            <w:tcW w:w="3550" w:type="dxa"/>
            <w:vMerge w:val="restart"/>
            <w:vAlign w:val="center"/>
          </w:tcPr>
          <w:p w:rsidR="00365D20" w:rsidRDefault="00B2419B">
            <w:pPr>
              <w:jc w:val="left"/>
              <w:rPr>
                <w:rFonts w:ascii="標楷體" w:eastAsia="標楷體" w:hAnsi="標楷體" w:cs="標楷體"/>
              </w:rPr>
            </w:pPr>
            <w:r>
              <w:rPr>
                <w:rFonts w:ascii="PMingLiu" w:eastAsia="PMingLiu" w:hAnsi="PMingLiu" w:cs="PMingLiu"/>
              </w:rPr>
              <w:t>✽</w:t>
            </w:r>
            <w:r>
              <w:rPr>
                <w:rFonts w:ascii="標楷體" w:eastAsia="標楷體" w:hAnsi="標楷體" w:cs="標楷體"/>
              </w:rPr>
              <w:t>性別平等教育法第17條</w:t>
            </w:r>
          </w:p>
          <w:p w:rsidR="00365D20" w:rsidRDefault="00B2419B">
            <w:pPr>
              <w:jc w:val="left"/>
              <w:rPr>
                <w:rFonts w:ascii="標楷體" w:eastAsia="標楷體" w:hAnsi="標楷體" w:cs="標楷體"/>
              </w:rPr>
            </w:pPr>
            <w:r>
              <w:rPr>
                <w:rFonts w:ascii="標楷體" w:eastAsia="標楷體" w:hAnsi="標楷體" w:cs="標楷體"/>
              </w:rPr>
              <w:t xml:space="preserve">  每學期至少4小時</w:t>
            </w:r>
          </w:p>
          <w:p w:rsidR="00365D20" w:rsidRDefault="00B2419B">
            <w:pPr>
              <w:jc w:val="left"/>
              <w:rPr>
                <w:rFonts w:ascii="標楷體" w:eastAsia="標楷體" w:hAnsi="標楷體" w:cs="標楷體"/>
              </w:rPr>
            </w:pPr>
            <w:r>
              <w:rPr>
                <w:rFonts w:ascii="PMingLiu" w:eastAsia="PMingLiu" w:hAnsi="PMingLiu" w:cs="PMingLiu"/>
              </w:rPr>
              <w:t>✽</w:t>
            </w:r>
            <w:r>
              <w:rPr>
                <w:rFonts w:ascii="標楷體" w:eastAsia="標楷體" w:hAnsi="標楷體" w:cs="標楷體"/>
              </w:rPr>
              <w:t>兒童及少年性剝削防制條例第4條每學年應辦理兒童及少年性剝削防治教育課程或教育宣導(建議融入合併)</w:t>
            </w: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rPr>
            </w:pP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七</w:t>
            </w:r>
          </w:p>
        </w:tc>
        <w:tc>
          <w:tcPr>
            <w:tcW w:w="1347" w:type="dxa"/>
            <w:vAlign w:val="center"/>
          </w:tcPr>
          <w:p w:rsidR="00365D20" w:rsidRDefault="00B2419B">
            <w:pPr>
              <w:jc w:val="center"/>
              <w:rPr>
                <w:rFonts w:ascii="標楷體" w:eastAsia="標楷體" w:hAnsi="標楷體" w:cs="標楷體"/>
              </w:rPr>
            </w:pPr>
            <w:r>
              <w:rPr>
                <w:rFonts w:ascii="標楷體" w:eastAsia="標楷體" w:hAnsi="標楷體" w:cs="標楷體"/>
              </w:rPr>
              <w:t>健康檢查教育/朝會</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１</w:t>
            </w: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十</w:t>
            </w:r>
          </w:p>
        </w:tc>
        <w:tc>
          <w:tcPr>
            <w:tcW w:w="1347" w:type="dxa"/>
            <w:vAlign w:val="center"/>
          </w:tcPr>
          <w:p w:rsidR="00365D20" w:rsidRDefault="00220ECC">
            <w:pPr>
              <w:jc w:val="center"/>
              <w:rPr>
                <w:rFonts w:ascii="標楷體" w:eastAsia="標楷體" w:hAnsi="標楷體" w:cs="標楷體"/>
              </w:rPr>
            </w:pPr>
            <w:r>
              <w:rPr>
                <w:rFonts w:ascii="標楷體" w:eastAsia="標楷體" w:hAnsi="標楷體" w:cs="標楷體" w:hint="eastAsia"/>
              </w:rPr>
              <w:t>早報閱讀/</w:t>
            </w:r>
            <w:r w:rsidR="00B2419B">
              <w:rPr>
                <w:rFonts w:ascii="標楷體" w:eastAsia="標楷體" w:hAnsi="標楷體" w:cs="標楷體"/>
              </w:rPr>
              <w:t>早自習</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１</w:t>
            </w: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十一</w:t>
            </w:r>
          </w:p>
        </w:tc>
        <w:tc>
          <w:tcPr>
            <w:tcW w:w="1347" w:type="dxa"/>
            <w:vAlign w:val="center"/>
          </w:tcPr>
          <w:p w:rsidR="00365D20" w:rsidRDefault="00220ECC">
            <w:pPr>
              <w:jc w:val="center"/>
              <w:rPr>
                <w:rFonts w:ascii="標楷體" w:eastAsia="標楷體" w:hAnsi="標楷體" w:cs="標楷體"/>
              </w:rPr>
            </w:pPr>
            <w:r>
              <w:rPr>
                <w:rFonts w:ascii="標楷體" w:eastAsia="標楷體" w:hAnsi="標楷體" w:cs="標楷體" w:hint="eastAsia"/>
              </w:rPr>
              <w:t>早報閱讀/</w:t>
            </w:r>
            <w:r w:rsidR="00B2419B">
              <w:rPr>
                <w:rFonts w:ascii="標楷體" w:eastAsia="標楷體" w:hAnsi="標楷體" w:cs="標楷體"/>
              </w:rPr>
              <w:t>早自習</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１</w:t>
            </w: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992" w:type="dxa"/>
            <w:vAlign w:val="center"/>
          </w:tcPr>
          <w:p w:rsidR="00365D20" w:rsidRDefault="00365D20">
            <w:pPr>
              <w:jc w:val="center"/>
              <w:rPr>
                <w:rFonts w:ascii="標楷體" w:eastAsia="標楷體" w:hAnsi="標楷體" w:cs="標楷體"/>
                <w:sz w:val="24"/>
              </w:rPr>
            </w:pPr>
          </w:p>
        </w:tc>
        <w:tc>
          <w:tcPr>
            <w:tcW w:w="1347" w:type="dxa"/>
            <w:vAlign w:val="center"/>
          </w:tcPr>
          <w:p w:rsidR="00365D20" w:rsidRDefault="00365D20">
            <w:pPr>
              <w:jc w:val="center"/>
              <w:rPr>
                <w:rFonts w:ascii="標楷體" w:eastAsia="標楷體" w:hAnsi="標楷體" w:cs="標楷體"/>
              </w:rPr>
            </w:pPr>
          </w:p>
        </w:tc>
        <w:tc>
          <w:tcPr>
            <w:tcW w:w="921" w:type="dxa"/>
            <w:vAlign w:val="center"/>
          </w:tcPr>
          <w:p w:rsidR="00365D20" w:rsidRDefault="00365D20">
            <w:pPr>
              <w:jc w:val="center"/>
              <w:rPr>
                <w:rFonts w:ascii="標楷體" w:eastAsia="標楷體" w:hAnsi="標楷體" w:cs="標楷體"/>
                <w:sz w:val="24"/>
              </w:rPr>
            </w:pP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992" w:type="dxa"/>
            <w:vAlign w:val="center"/>
          </w:tcPr>
          <w:p w:rsidR="00365D20" w:rsidRDefault="00365D20">
            <w:pPr>
              <w:jc w:val="center"/>
              <w:rPr>
                <w:rFonts w:ascii="標楷體" w:eastAsia="標楷體" w:hAnsi="標楷體" w:cs="標楷體"/>
                <w:sz w:val="24"/>
              </w:rPr>
            </w:pPr>
          </w:p>
        </w:tc>
        <w:tc>
          <w:tcPr>
            <w:tcW w:w="1347" w:type="dxa"/>
            <w:vAlign w:val="center"/>
          </w:tcPr>
          <w:p w:rsidR="00365D20" w:rsidRDefault="00365D20">
            <w:pPr>
              <w:jc w:val="center"/>
              <w:rPr>
                <w:rFonts w:ascii="標楷體" w:eastAsia="標楷體" w:hAnsi="標楷體" w:cs="標楷體"/>
              </w:rPr>
            </w:pPr>
          </w:p>
        </w:tc>
        <w:tc>
          <w:tcPr>
            <w:tcW w:w="921" w:type="dxa"/>
            <w:vAlign w:val="center"/>
          </w:tcPr>
          <w:p w:rsidR="00365D20" w:rsidRDefault="00365D20">
            <w:pPr>
              <w:jc w:val="center"/>
              <w:rPr>
                <w:rFonts w:ascii="標楷體" w:eastAsia="標楷體" w:hAnsi="標楷體" w:cs="標楷體"/>
                <w:sz w:val="24"/>
              </w:rPr>
            </w:pP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restart"/>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2</w:t>
            </w:r>
          </w:p>
        </w:tc>
        <w:tc>
          <w:tcPr>
            <w:tcW w:w="1781" w:type="dxa"/>
            <w:vMerge w:val="restart"/>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性侵害防治教育課程</w:t>
            </w: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五</w:t>
            </w:r>
          </w:p>
        </w:tc>
        <w:tc>
          <w:tcPr>
            <w:tcW w:w="1347" w:type="dxa"/>
            <w:vAlign w:val="center"/>
          </w:tcPr>
          <w:p w:rsidR="00365D20" w:rsidRDefault="00220ECC">
            <w:pPr>
              <w:jc w:val="center"/>
              <w:rPr>
                <w:rFonts w:ascii="標楷體" w:eastAsia="標楷體" w:hAnsi="標楷體" w:cs="標楷體"/>
              </w:rPr>
            </w:pPr>
            <w:r>
              <w:rPr>
                <w:rFonts w:ascii="標楷體" w:eastAsia="標楷體" w:hAnsi="標楷體" w:cs="標楷體" w:hint="eastAsia"/>
              </w:rPr>
              <w:t>性平宣導/</w:t>
            </w:r>
            <w:r w:rsidR="00B2419B">
              <w:rPr>
                <w:rFonts w:ascii="標楷體" w:eastAsia="標楷體" w:hAnsi="標楷體" w:cs="標楷體"/>
              </w:rPr>
              <w:t>朝會</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1</w:t>
            </w:r>
          </w:p>
        </w:tc>
        <w:tc>
          <w:tcPr>
            <w:tcW w:w="3550" w:type="dxa"/>
            <w:vMerge w:val="restart"/>
            <w:vAlign w:val="center"/>
          </w:tcPr>
          <w:p w:rsidR="00365D20" w:rsidRDefault="00B2419B">
            <w:pPr>
              <w:jc w:val="left"/>
              <w:rPr>
                <w:rFonts w:ascii="標楷體" w:eastAsia="標楷體" w:hAnsi="標楷體" w:cs="標楷體"/>
              </w:rPr>
            </w:pPr>
            <w:r>
              <w:rPr>
                <w:rFonts w:ascii="PMingLiu" w:eastAsia="PMingLiu" w:hAnsi="PMingLiu" w:cs="PMingLiu"/>
              </w:rPr>
              <w:t>✽</w:t>
            </w:r>
            <w:r>
              <w:rPr>
                <w:rFonts w:ascii="標楷體" w:eastAsia="標楷體" w:hAnsi="標楷體" w:cs="標楷體"/>
              </w:rPr>
              <w:t>性侵害犯罪防治法第7條</w:t>
            </w:r>
          </w:p>
          <w:p w:rsidR="00365D20" w:rsidRDefault="00B2419B">
            <w:pPr>
              <w:jc w:val="left"/>
              <w:rPr>
                <w:rFonts w:ascii="標楷體" w:eastAsia="標楷體" w:hAnsi="標楷體" w:cs="標楷體"/>
              </w:rPr>
            </w:pPr>
            <w:r>
              <w:rPr>
                <w:rFonts w:ascii="標楷體" w:eastAsia="標楷體" w:hAnsi="標楷體" w:cs="標楷體"/>
              </w:rPr>
              <w:t xml:space="preserve">  每學年至少4小時</w:t>
            </w:r>
          </w:p>
        </w:tc>
      </w:tr>
      <w:tr w:rsidR="00365D20">
        <w:trPr>
          <w:trHeight w:val="286"/>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rPr>
            </w:pP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十四</w:t>
            </w:r>
          </w:p>
        </w:tc>
        <w:tc>
          <w:tcPr>
            <w:tcW w:w="1347" w:type="dxa"/>
            <w:vAlign w:val="center"/>
          </w:tcPr>
          <w:p w:rsidR="00365D20" w:rsidRDefault="00B2419B">
            <w:pPr>
              <w:jc w:val="center"/>
              <w:rPr>
                <w:rFonts w:ascii="標楷體" w:eastAsia="標楷體" w:hAnsi="標楷體" w:cs="標楷體"/>
              </w:rPr>
            </w:pPr>
            <w:r>
              <w:rPr>
                <w:rFonts w:ascii="標楷體" w:eastAsia="標楷體" w:hAnsi="標楷體" w:cs="標楷體"/>
              </w:rPr>
              <w:t>綜合課</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2</w:t>
            </w: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十七</w:t>
            </w:r>
          </w:p>
        </w:tc>
        <w:tc>
          <w:tcPr>
            <w:tcW w:w="1347" w:type="dxa"/>
            <w:vAlign w:val="center"/>
          </w:tcPr>
          <w:p w:rsidR="00365D20" w:rsidRDefault="00220ECC">
            <w:pPr>
              <w:jc w:val="center"/>
              <w:rPr>
                <w:rFonts w:ascii="標楷體" w:eastAsia="標楷體" w:hAnsi="標楷體" w:cs="標楷體"/>
              </w:rPr>
            </w:pPr>
            <w:r>
              <w:rPr>
                <w:rFonts w:ascii="標楷體" w:eastAsia="標楷體" w:hAnsi="標楷體" w:cs="標楷體" w:hint="eastAsia"/>
              </w:rPr>
              <w:t>性平宣導</w:t>
            </w:r>
            <w:r>
              <w:rPr>
                <w:rFonts w:ascii="標楷體" w:eastAsia="標楷體" w:hAnsi="標楷體" w:cs="標楷體" w:hint="eastAsia"/>
              </w:rPr>
              <w:t>/</w:t>
            </w:r>
            <w:r w:rsidR="00B2419B">
              <w:rPr>
                <w:rFonts w:ascii="標楷體" w:eastAsia="標楷體" w:hAnsi="標楷體" w:cs="標楷體"/>
              </w:rPr>
              <w:t>朝會</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1</w:t>
            </w: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992" w:type="dxa"/>
            <w:vAlign w:val="center"/>
          </w:tcPr>
          <w:p w:rsidR="00365D20" w:rsidRDefault="00365D20">
            <w:pPr>
              <w:jc w:val="center"/>
              <w:rPr>
                <w:rFonts w:ascii="標楷體" w:eastAsia="標楷體" w:hAnsi="標楷體" w:cs="標楷體"/>
                <w:sz w:val="24"/>
              </w:rPr>
            </w:pPr>
          </w:p>
        </w:tc>
        <w:tc>
          <w:tcPr>
            <w:tcW w:w="1347" w:type="dxa"/>
            <w:vAlign w:val="center"/>
          </w:tcPr>
          <w:p w:rsidR="00365D20" w:rsidRDefault="00365D20">
            <w:pPr>
              <w:jc w:val="center"/>
              <w:rPr>
                <w:rFonts w:ascii="標楷體" w:eastAsia="標楷體" w:hAnsi="標楷體" w:cs="標楷體"/>
              </w:rPr>
            </w:pPr>
          </w:p>
        </w:tc>
        <w:tc>
          <w:tcPr>
            <w:tcW w:w="921" w:type="dxa"/>
            <w:vAlign w:val="center"/>
          </w:tcPr>
          <w:p w:rsidR="00365D20" w:rsidRDefault="00365D20">
            <w:pPr>
              <w:jc w:val="center"/>
              <w:rPr>
                <w:rFonts w:ascii="標楷體" w:eastAsia="標楷體" w:hAnsi="標楷體" w:cs="標楷體"/>
                <w:sz w:val="24"/>
              </w:rPr>
            </w:pP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restart"/>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3</w:t>
            </w:r>
          </w:p>
        </w:tc>
        <w:tc>
          <w:tcPr>
            <w:tcW w:w="1781" w:type="dxa"/>
            <w:vMerge w:val="restart"/>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環境教育課程</w:t>
            </w: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五</w:t>
            </w:r>
          </w:p>
        </w:tc>
        <w:tc>
          <w:tcPr>
            <w:tcW w:w="1347" w:type="dxa"/>
            <w:vAlign w:val="center"/>
          </w:tcPr>
          <w:p w:rsidR="00365D20" w:rsidRDefault="00B2419B">
            <w:pPr>
              <w:jc w:val="center"/>
              <w:rPr>
                <w:rFonts w:ascii="標楷體" w:eastAsia="標楷體" w:hAnsi="標楷體" w:cs="標楷體"/>
              </w:rPr>
            </w:pPr>
            <w:r>
              <w:rPr>
                <w:rFonts w:ascii="標楷體" w:eastAsia="標楷體" w:hAnsi="標楷體" w:cs="標楷體"/>
              </w:rPr>
              <w:t>校外教學</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8</w:t>
            </w:r>
          </w:p>
        </w:tc>
        <w:tc>
          <w:tcPr>
            <w:tcW w:w="3550" w:type="dxa"/>
            <w:vMerge w:val="restart"/>
            <w:vAlign w:val="center"/>
          </w:tcPr>
          <w:p w:rsidR="00365D20" w:rsidRDefault="00B2419B">
            <w:pPr>
              <w:rPr>
                <w:rFonts w:ascii="標楷體" w:eastAsia="標楷體" w:hAnsi="標楷體" w:cs="標楷體"/>
              </w:rPr>
            </w:pPr>
            <w:r>
              <w:rPr>
                <w:rFonts w:ascii="PMingLiu" w:eastAsia="PMingLiu" w:hAnsi="PMingLiu" w:cs="PMingLiu"/>
              </w:rPr>
              <w:t>✽</w:t>
            </w:r>
            <w:r>
              <w:rPr>
                <w:rFonts w:ascii="標楷體" w:eastAsia="標楷體" w:hAnsi="標楷體" w:cs="標楷體"/>
              </w:rPr>
              <w:t>環境教育法第19條</w:t>
            </w:r>
          </w:p>
          <w:p w:rsidR="00365D20" w:rsidRDefault="00B2419B">
            <w:pPr>
              <w:rPr>
                <w:rFonts w:ascii="標楷體" w:eastAsia="標楷體" w:hAnsi="標楷體" w:cs="標楷體"/>
              </w:rPr>
            </w:pPr>
            <w:r>
              <w:rPr>
                <w:rFonts w:ascii="標楷體" w:eastAsia="標楷體" w:hAnsi="標楷體" w:cs="標楷體"/>
              </w:rPr>
              <w:t xml:space="preserve">  每學年至少4小時</w:t>
            </w: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rPr>
            </w:pP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十二</w:t>
            </w:r>
          </w:p>
        </w:tc>
        <w:tc>
          <w:tcPr>
            <w:tcW w:w="1347" w:type="dxa"/>
            <w:vAlign w:val="center"/>
          </w:tcPr>
          <w:p w:rsidR="00365D20" w:rsidRDefault="00B2419B">
            <w:pPr>
              <w:jc w:val="center"/>
              <w:rPr>
                <w:rFonts w:ascii="標楷體" w:eastAsia="標楷體" w:hAnsi="標楷體" w:cs="標楷體"/>
              </w:rPr>
            </w:pPr>
            <w:r>
              <w:rPr>
                <w:rFonts w:ascii="標楷體" w:eastAsia="標楷體" w:hAnsi="標楷體" w:cs="標楷體"/>
              </w:rPr>
              <w:t>防災演練/朝會</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1</w:t>
            </w: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992" w:type="dxa"/>
            <w:vAlign w:val="center"/>
          </w:tcPr>
          <w:p w:rsidR="00365D20" w:rsidRDefault="00365D20">
            <w:pPr>
              <w:jc w:val="center"/>
              <w:rPr>
                <w:rFonts w:ascii="標楷體" w:eastAsia="標楷體" w:hAnsi="標楷體" w:cs="標楷體"/>
                <w:sz w:val="24"/>
              </w:rPr>
            </w:pPr>
          </w:p>
        </w:tc>
        <w:tc>
          <w:tcPr>
            <w:tcW w:w="1347" w:type="dxa"/>
            <w:vAlign w:val="center"/>
          </w:tcPr>
          <w:p w:rsidR="00365D20" w:rsidRDefault="00365D20">
            <w:pPr>
              <w:jc w:val="center"/>
              <w:rPr>
                <w:rFonts w:ascii="標楷體" w:eastAsia="標楷體" w:hAnsi="標楷體" w:cs="標楷體"/>
              </w:rPr>
            </w:pPr>
          </w:p>
        </w:tc>
        <w:tc>
          <w:tcPr>
            <w:tcW w:w="921" w:type="dxa"/>
            <w:vAlign w:val="center"/>
          </w:tcPr>
          <w:p w:rsidR="00365D20" w:rsidRDefault="00365D20">
            <w:pPr>
              <w:jc w:val="center"/>
              <w:rPr>
                <w:rFonts w:ascii="標楷體" w:eastAsia="標楷體" w:hAnsi="標楷體" w:cs="標楷體"/>
                <w:sz w:val="24"/>
              </w:rPr>
            </w:pP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992" w:type="dxa"/>
            <w:vAlign w:val="center"/>
          </w:tcPr>
          <w:p w:rsidR="00365D20" w:rsidRDefault="00365D20">
            <w:pPr>
              <w:jc w:val="center"/>
              <w:rPr>
                <w:rFonts w:ascii="標楷體" w:eastAsia="標楷體" w:hAnsi="標楷體" w:cs="標楷體"/>
                <w:sz w:val="24"/>
              </w:rPr>
            </w:pPr>
          </w:p>
        </w:tc>
        <w:tc>
          <w:tcPr>
            <w:tcW w:w="1347" w:type="dxa"/>
            <w:vAlign w:val="center"/>
          </w:tcPr>
          <w:p w:rsidR="00365D20" w:rsidRDefault="00365D20">
            <w:pPr>
              <w:jc w:val="center"/>
              <w:rPr>
                <w:rFonts w:ascii="標楷體" w:eastAsia="標楷體" w:hAnsi="標楷體" w:cs="標楷體"/>
              </w:rPr>
            </w:pPr>
          </w:p>
        </w:tc>
        <w:tc>
          <w:tcPr>
            <w:tcW w:w="921" w:type="dxa"/>
            <w:vAlign w:val="center"/>
          </w:tcPr>
          <w:p w:rsidR="00365D20" w:rsidRDefault="00365D20">
            <w:pPr>
              <w:jc w:val="center"/>
              <w:rPr>
                <w:rFonts w:ascii="標楷體" w:eastAsia="標楷體" w:hAnsi="標楷體" w:cs="標楷體"/>
                <w:sz w:val="24"/>
              </w:rPr>
            </w:pP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restart"/>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4</w:t>
            </w:r>
          </w:p>
        </w:tc>
        <w:tc>
          <w:tcPr>
            <w:tcW w:w="1781" w:type="dxa"/>
            <w:vMerge w:val="restart"/>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家庭教育課程及活動</w:t>
            </w: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三</w:t>
            </w:r>
          </w:p>
        </w:tc>
        <w:tc>
          <w:tcPr>
            <w:tcW w:w="1347" w:type="dxa"/>
            <w:vAlign w:val="center"/>
          </w:tcPr>
          <w:p w:rsidR="00365D20" w:rsidRDefault="00B2419B">
            <w:pPr>
              <w:jc w:val="center"/>
              <w:rPr>
                <w:rFonts w:ascii="標楷體" w:eastAsia="標楷體" w:hAnsi="標楷體" w:cs="標楷體"/>
              </w:rPr>
            </w:pPr>
            <w:r>
              <w:rPr>
                <w:rFonts w:ascii="標楷體" w:eastAsia="標楷體" w:hAnsi="標楷體" w:cs="標楷體"/>
              </w:rPr>
              <w:t>親職教育日/週末</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4</w:t>
            </w:r>
          </w:p>
        </w:tc>
        <w:tc>
          <w:tcPr>
            <w:tcW w:w="3550" w:type="dxa"/>
            <w:vMerge w:val="restart"/>
            <w:vAlign w:val="center"/>
          </w:tcPr>
          <w:p w:rsidR="00365D20" w:rsidRDefault="00B2419B">
            <w:pPr>
              <w:rPr>
                <w:rFonts w:ascii="標楷體" w:eastAsia="標楷體" w:hAnsi="標楷體" w:cs="標楷體"/>
              </w:rPr>
            </w:pPr>
            <w:r>
              <w:rPr>
                <w:rFonts w:ascii="PMingLiu" w:eastAsia="PMingLiu" w:hAnsi="PMingLiu" w:cs="PMingLiu"/>
              </w:rPr>
              <w:t>✽</w:t>
            </w:r>
            <w:r>
              <w:rPr>
                <w:rFonts w:ascii="標楷體" w:eastAsia="標楷體" w:hAnsi="標楷體" w:cs="標楷體"/>
              </w:rPr>
              <w:t>家庭教育法第12條</w:t>
            </w:r>
          </w:p>
          <w:p w:rsidR="00365D20" w:rsidRDefault="00B2419B">
            <w:pPr>
              <w:rPr>
                <w:rFonts w:ascii="標楷體" w:eastAsia="標楷體" w:hAnsi="標楷體" w:cs="標楷體"/>
                <w:strike/>
              </w:rPr>
            </w:pPr>
            <w:r>
              <w:rPr>
                <w:rFonts w:ascii="標楷體" w:eastAsia="標楷體" w:hAnsi="標楷體" w:cs="標楷體"/>
              </w:rPr>
              <w:t xml:space="preserve">  每學年至少4小時</w:t>
            </w: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trike/>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trike/>
              </w:rPr>
            </w:pP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七</w:t>
            </w:r>
          </w:p>
        </w:tc>
        <w:tc>
          <w:tcPr>
            <w:tcW w:w="1347" w:type="dxa"/>
            <w:vAlign w:val="center"/>
          </w:tcPr>
          <w:p w:rsidR="00365D20" w:rsidRDefault="00220ECC">
            <w:pPr>
              <w:jc w:val="center"/>
              <w:rPr>
                <w:rFonts w:ascii="標楷體" w:eastAsia="標楷體" w:hAnsi="標楷體" w:cs="標楷體"/>
              </w:rPr>
            </w:pPr>
            <w:r>
              <w:rPr>
                <w:rFonts w:ascii="標楷體" w:eastAsia="標楷體" w:hAnsi="標楷體" w:cs="標楷體"/>
              </w:rPr>
              <w:t>親職教育日</w:t>
            </w:r>
            <w:r w:rsidR="00B2419B">
              <w:rPr>
                <w:rFonts w:ascii="標楷體" w:eastAsia="標楷體" w:hAnsi="標楷體" w:cs="標楷體"/>
              </w:rPr>
              <w:t>/週末</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4</w:t>
            </w: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992" w:type="dxa"/>
            <w:vAlign w:val="center"/>
          </w:tcPr>
          <w:p w:rsidR="00365D20" w:rsidRDefault="00365D20">
            <w:pPr>
              <w:jc w:val="center"/>
              <w:rPr>
                <w:rFonts w:ascii="標楷體" w:eastAsia="標楷體" w:hAnsi="標楷體" w:cs="標楷體"/>
                <w:sz w:val="24"/>
              </w:rPr>
            </w:pPr>
          </w:p>
        </w:tc>
        <w:tc>
          <w:tcPr>
            <w:tcW w:w="1347" w:type="dxa"/>
            <w:vAlign w:val="center"/>
          </w:tcPr>
          <w:p w:rsidR="00365D20" w:rsidRDefault="00365D20">
            <w:pPr>
              <w:jc w:val="center"/>
              <w:rPr>
                <w:rFonts w:ascii="標楷體" w:eastAsia="標楷體" w:hAnsi="標楷體" w:cs="標楷體"/>
              </w:rPr>
            </w:pPr>
          </w:p>
        </w:tc>
        <w:tc>
          <w:tcPr>
            <w:tcW w:w="921" w:type="dxa"/>
            <w:vAlign w:val="center"/>
          </w:tcPr>
          <w:p w:rsidR="00365D20" w:rsidRDefault="00365D20">
            <w:pPr>
              <w:jc w:val="center"/>
              <w:rPr>
                <w:rFonts w:ascii="標楷體" w:eastAsia="標楷體" w:hAnsi="標楷體" w:cs="標楷體"/>
                <w:sz w:val="24"/>
              </w:rPr>
            </w:pP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992" w:type="dxa"/>
            <w:vAlign w:val="center"/>
          </w:tcPr>
          <w:p w:rsidR="00365D20" w:rsidRDefault="00365D20">
            <w:pPr>
              <w:jc w:val="center"/>
              <w:rPr>
                <w:rFonts w:ascii="標楷體" w:eastAsia="標楷體" w:hAnsi="標楷體" w:cs="標楷體"/>
                <w:sz w:val="24"/>
              </w:rPr>
            </w:pPr>
          </w:p>
        </w:tc>
        <w:tc>
          <w:tcPr>
            <w:tcW w:w="1347" w:type="dxa"/>
            <w:vAlign w:val="center"/>
          </w:tcPr>
          <w:p w:rsidR="00365D20" w:rsidRDefault="00365D20">
            <w:pPr>
              <w:jc w:val="center"/>
              <w:rPr>
                <w:rFonts w:ascii="標楷體" w:eastAsia="標楷體" w:hAnsi="標楷體" w:cs="標楷體"/>
              </w:rPr>
            </w:pPr>
          </w:p>
        </w:tc>
        <w:tc>
          <w:tcPr>
            <w:tcW w:w="921" w:type="dxa"/>
            <w:vAlign w:val="center"/>
          </w:tcPr>
          <w:p w:rsidR="00365D20" w:rsidRDefault="00365D20">
            <w:pPr>
              <w:jc w:val="center"/>
              <w:rPr>
                <w:rFonts w:ascii="標楷體" w:eastAsia="標楷體" w:hAnsi="標楷體" w:cs="標楷體"/>
                <w:sz w:val="24"/>
              </w:rPr>
            </w:pP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restart"/>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5</w:t>
            </w:r>
          </w:p>
        </w:tc>
        <w:tc>
          <w:tcPr>
            <w:tcW w:w="1781" w:type="dxa"/>
            <w:vMerge w:val="restart"/>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家庭暴力防治課程</w:t>
            </w: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七</w:t>
            </w:r>
          </w:p>
        </w:tc>
        <w:tc>
          <w:tcPr>
            <w:tcW w:w="1347" w:type="dxa"/>
            <w:vAlign w:val="center"/>
          </w:tcPr>
          <w:p w:rsidR="00365D20" w:rsidRDefault="00220ECC">
            <w:pPr>
              <w:jc w:val="center"/>
              <w:rPr>
                <w:rFonts w:ascii="標楷體" w:eastAsia="標楷體" w:hAnsi="標楷體" w:cs="標楷體"/>
              </w:rPr>
            </w:pPr>
            <w:r>
              <w:rPr>
                <w:rFonts w:ascii="標楷體" w:eastAsia="標楷體" w:hAnsi="標楷體" w:cs="標楷體" w:hint="eastAsia"/>
              </w:rPr>
              <w:t>家暴宣導/</w:t>
            </w:r>
            <w:r w:rsidR="00B2419B">
              <w:rPr>
                <w:rFonts w:ascii="標楷體" w:eastAsia="標楷體" w:hAnsi="標楷體" w:cs="標楷體"/>
              </w:rPr>
              <w:t>朝會</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1</w:t>
            </w:r>
          </w:p>
        </w:tc>
        <w:tc>
          <w:tcPr>
            <w:tcW w:w="3550" w:type="dxa"/>
            <w:vMerge w:val="restart"/>
            <w:vAlign w:val="center"/>
          </w:tcPr>
          <w:p w:rsidR="00365D20" w:rsidRDefault="00B2419B">
            <w:pPr>
              <w:rPr>
                <w:rFonts w:ascii="標楷體" w:eastAsia="標楷體" w:hAnsi="標楷體" w:cs="標楷體"/>
              </w:rPr>
            </w:pPr>
            <w:r>
              <w:rPr>
                <w:rFonts w:ascii="PMingLiu" w:eastAsia="PMingLiu" w:hAnsi="PMingLiu" w:cs="PMingLiu"/>
              </w:rPr>
              <w:t>✽</w:t>
            </w:r>
            <w:r>
              <w:rPr>
                <w:rFonts w:ascii="標楷體" w:eastAsia="標楷體" w:hAnsi="標楷體" w:cs="標楷體"/>
              </w:rPr>
              <w:t>家庭暴力防治法第60條)</w:t>
            </w:r>
          </w:p>
          <w:p w:rsidR="00365D20" w:rsidRDefault="00B2419B">
            <w:pPr>
              <w:rPr>
                <w:rFonts w:ascii="標楷體" w:eastAsia="標楷體" w:hAnsi="標楷體" w:cs="標楷體"/>
              </w:rPr>
            </w:pPr>
            <w:r>
              <w:rPr>
                <w:rFonts w:ascii="標楷體" w:eastAsia="標楷體" w:hAnsi="標楷體" w:cs="標楷體"/>
              </w:rPr>
              <w:t xml:space="preserve">  每學年至少4小時</w:t>
            </w: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rPr>
            </w:pP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十四</w:t>
            </w:r>
          </w:p>
        </w:tc>
        <w:tc>
          <w:tcPr>
            <w:tcW w:w="1347" w:type="dxa"/>
            <w:vAlign w:val="center"/>
          </w:tcPr>
          <w:p w:rsidR="00365D20" w:rsidRDefault="00B2419B">
            <w:pPr>
              <w:jc w:val="center"/>
              <w:rPr>
                <w:rFonts w:ascii="標楷體" w:eastAsia="標楷體" w:hAnsi="標楷體" w:cs="標楷體"/>
              </w:rPr>
            </w:pPr>
            <w:r>
              <w:rPr>
                <w:rFonts w:ascii="標楷體" w:eastAsia="標楷體" w:hAnsi="標楷體" w:cs="標楷體"/>
              </w:rPr>
              <w:t>綜合課</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2</w:t>
            </w: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十八</w:t>
            </w:r>
          </w:p>
        </w:tc>
        <w:tc>
          <w:tcPr>
            <w:tcW w:w="1347" w:type="dxa"/>
            <w:vAlign w:val="center"/>
          </w:tcPr>
          <w:p w:rsidR="00365D20" w:rsidRDefault="00220ECC">
            <w:pPr>
              <w:jc w:val="center"/>
              <w:rPr>
                <w:rFonts w:ascii="標楷體" w:eastAsia="標楷體" w:hAnsi="標楷體" w:cs="標楷體"/>
              </w:rPr>
            </w:pPr>
            <w:r>
              <w:rPr>
                <w:rFonts w:ascii="標楷體" w:eastAsia="標楷體" w:hAnsi="標楷體" w:cs="標楷體" w:hint="eastAsia"/>
              </w:rPr>
              <w:t>家暴宣導/</w:t>
            </w:r>
            <w:r w:rsidR="00B2419B">
              <w:rPr>
                <w:rFonts w:ascii="標楷體" w:eastAsia="標楷體" w:hAnsi="標楷體" w:cs="標楷體"/>
              </w:rPr>
              <w:t>朝會</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1</w:t>
            </w: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992" w:type="dxa"/>
            <w:vAlign w:val="center"/>
          </w:tcPr>
          <w:p w:rsidR="00365D20" w:rsidRDefault="00365D20">
            <w:pPr>
              <w:jc w:val="center"/>
              <w:rPr>
                <w:rFonts w:ascii="標楷體" w:eastAsia="標楷體" w:hAnsi="標楷體" w:cs="標楷體"/>
                <w:sz w:val="24"/>
              </w:rPr>
            </w:pPr>
          </w:p>
        </w:tc>
        <w:tc>
          <w:tcPr>
            <w:tcW w:w="1347" w:type="dxa"/>
            <w:vAlign w:val="center"/>
          </w:tcPr>
          <w:p w:rsidR="00365D20" w:rsidRDefault="00365D20">
            <w:pPr>
              <w:jc w:val="center"/>
              <w:rPr>
                <w:rFonts w:ascii="標楷體" w:eastAsia="標楷體" w:hAnsi="標楷體" w:cs="標楷體"/>
              </w:rPr>
            </w:pPr>
          </w:p>
        </w:tc>
        <w:tc>
          <w:tcPr>
            <w:tcW w:w="921" w:type="dxa"/>
            <w:vAlign w:val="center"/>
          </w:tcPr>
          <w:p w:rsidR="00365D20" w:rsidRDefault="00365D20">
            <w:pPr>
              <w:jc w:val="center"/>
              <w:rPr>
                <w:rFonts w:ascii="標楷體" w:eastAsia="標楷體" w:hAnsi="標楷體" w:cs="標楷體"/>
                <w:sz w:val="24"/>
              </w:rPr>
            </w:pP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restart"/>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6</w:t>
            </w:r>
          </w:p>
        </w:tc>
        <w:tc>
          <w:tcPr>
            <w:tcW w:w="1781" w:type="dxa"/>
            <w:vMerge w:val="restart"/>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全民國防教育</w:t>
            </w: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四</w:t>
            </w:r>
          </w:p>
        </w:tc>
        <w:tc>
          <w:tcPr>
            <w:tcW w:w="1347" w:type="dxa"/>
            <w:vAlign w:val="center"/>
          </w:tcPr>
          <w:p w:rsidR="00365D20" w:rsidRDefault="00B2419B">
            <w:pPr>
              <w:jc w:val="center"/>
              <w:rPr>
                <w:rFonts w:ascii="標楷體" w:eastAsia="標楷體" w:hAnsi="標楷體" w:cs="標楷體"/>
              </w:rPr>
            </w:pPr>
            <w:bookmarkStart w:id="0" w:name="_GoBack"/>
            <w:bookmarkEnd w:id="0"/>
            <w:r>
              <w:rPr>
                <w:rFonts w:ascii="標楷體" w:eastAsia="標楷體" w:hAnsi="標楷體" w:cs="標楷體"/>
              </w:rPr>
              <w:t>朝會</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1</w:t>
            </w:r>
          </w:p>
        </w:tc>
        <w:tc>
          <w:tcPr>
            <w:tcW w:w="3550" w:type="dxa"/>
            <w:vMerge w:val="restart"/>
            <w:vAlign w:val="center"/>
          </w:tcPr>
          <w:p w:rsidR="00365D20" w:rsidRDefault="00B2419B">
            <w:pPr>
              <w:rPr>
                <w:rFonts w:ascii="標楷體" w:eastAsia="標楷體" w:hAnsi="標楷體" w:cs="標楷體"/>
              </w:rPr>
            </w:pPr>
            <w:r>
              <w:rPr>
                <w:rFonts w:ascii="PMingLiu" w:eastAsia="PMingLiu" w:hAnsi="PMingLiu" w:cs="PMingLiu"/>
              </w:rPr>
              <w:t>✽</w:t>
            </w:r>
            <w:r>
              <w:rPr>
                <w:rFonts w:ascii="標楷體" w:eastAsia="標楷體" w:hAnsi="標楷體" w:cs="標楷體"/>
              </w:rPr>
              <w:t>全民國防教育法第7條</w:t>
            </w:r>
          </w:p>
        </w:tc>
      </w:tr>
      <w:tr w:rsidR="00365D20">
        <w:trPr>
          <w:trHeight w:val="33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rPr>
            </w:pPr>
          </w:p>
        </w:tc>
        <w:tc>
          <w:tcPr>
            <w:tcW w:w="992"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十四</w:t>
            </w:r>
          </w:p>
        </w:tc>
        <w:tc>
          <w:tcPr>
            <w:tcW w:w="1347" w:type="dxa"/>
            <w:vAlign w:val="center"/>
          </w:tcPr>
          <w:p w:rsidR="00365D20" w:rsidRDefault="00B2419B">
            <w:pPr>
              <w:jc w:val="center"/>
              <w:rPr>
                <w:rFonts w:ascii="標楷體" w:eastAsia="標楷體" w:hAnsi="標楷體" w:cs="標楷體"/>
              </w:rPr>
            </w:pPr>
            <w:r>
              <w:rPr>
                <w:rFonts w:ascii="標楷體" w:eastAsia="標楷體" w:hAnsi="標楷體" w:cs="標楷體"/>
              </w:rPr>
              <w:t>朝會</w:t>
            </w:r>
          </w:p>
        </w:tc>
        <w:tc>
          <w:tcPr>
            <w:tcW w:w="921"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1</w:t>
            </w: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340"/>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992" w:type="dxa"/>
            <w:vAlign w:val="center"/>
          </w:tcPr>
          <w:p w:rsidR="00365D20" w:rsidRDefault="00365D20">
            <w:pPr>
              <w:jc w:val="center"/>
              <w:rPr>
                <w:rFonts w:ascii="標楷體" w:eastAsia="標楷體" w:hAnsi="標楷體" w:cs="標楷體"/>
                <w:sz w:val="24"/>
              </w:rPr>
            </w:pPr>
          </w:p>
        </w:tc>
        <w:tc>
          <w:tcPr>
            <w:tcW w:w="1347" w:type="dxa"/>
            <w:vAlign w:val="center"/>
          </w:tcPr>
          <w:p w:rsidR="00365D20" w:rsidRDefault="00365D20">
            <w:pPr>
              <w:jc w:val="center"/>
              <w:rPr>
                <w:rFonts w:ascii="標楷體" w:eastAsia="標楷體" w:hAnsi="標楷體" w:cs="標楷體"/>
              </w:rPr>
            </w:pPr>
          </w:p>
        </w:tc>
        <w:tc>
          <w:tcPr>
            <w:tcW w:w="921" w:type="dxa"/>
            <w:vAlign w:val="center"/>
          </w:tcPr>
          <w:p w:rsidR="00365D20" w:rsidRDefault="00365D20">
            <w:pPr>
              <w:jc w:val="center"/>
              <w:rPr>
                <w:rFonts w:ascii="標楷體" w:eastAsia="標楷體" w:hAnsi="標楷體" w:cs="標楷體"/>
                <w:sz w:val="24"/>
              </w:rPr>
            </w:pP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r w:rsidR="00365D20">
        <w:trPr>
          <w:trHeight w:val="407"/>
          <w:jc w:val="center"/>
        </w:trPr>
        <w:tc>
          <w:tcPr>
            <w:tcW w:w="624"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78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992" w:type="dxa"/>
            <w:vAlign w:val="center"/>
          </w:tcPr>
          <w:p w:rsidR="00365D20" w:rsidRDefault="00365D20">
            <w:pPr>
              <w:jc w:val="center"/>
              <w:rPr>
                <w:rFonts w:ascii="標楷體" w:eastAsia="標楷體" w:hAnsi="標楷體" w:cs="標楷體"/>
                <w:sz w:val="24"/>
              </w:rPr>
            </w:pPr>
          </w:p>
        </w:tc>
        <w:tc>
          <w:tcPr>
            <w:tcW w:w="1347" w:type="dxa"/>
            <w:vAlign w:val="center"/>
          </w:tcPr>
          <w:p w:rsidR="00365D20" w:rsidRDefault="00365D20">
            <w:pPr>
              <w:jc w:val="center"/>
              <w:rPr>
                <w:rFonts w:ascii="標楷體" w:eastAsia="標楷體" w:hAnsi="標楷體" w:cs="標楷體"/>
              </w:rPr>
            </w:pPr>
          </w:p>
        </w:tc>
        <w:tc>
          <w:tcPr>
            <w:tcW w:w="921" w:type="dxa"/>
            <w:vAlign w:val="center"/>
          </w:tcPr>
          <w:p w:rsidR="00365D20" w:rsidRDefault="00365D20">
            <w:pPr>
              <w:jc w:val="center"/>
              <w:rPr>
                <w:rFonts w:ascii="標楷體" w:eastAsia="標楷體" w:hAnsi="標楷體" w:cs="標楷體"/>
                <w:sz w:val="24"/>
              </w:rPr>
            </w:pPr>
          </w:p>
        </w:tc>
        <w:tc>
          <w:tcPr>
            <w:tcW w:w="3550"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r>
    </w:tbl>
    <w:p w:rsidR="00365D20" w:rsidRPr="00B152F3" w:rsidRDefault="00220ECC">
      <w:pPr>
        <w:numPr>
          <w:ilvl w:val="0"/>
          <w:numId w:val="2"/>
        </w:numPr>
        <w:pBdr>
          <w:top w:val="nil"/>
          <w:left w:val="nil"/>
          <w:bottom w:val="nil"/>
          <w:right w:val="nil"/>
          <w:between w:val="nil"/>
        </w:pBdr>
        <w:ind w:left="742" w:hanging="210"/>
        <w:jc w:val="both"/>
        <w:rPr>
          <w:rFonts w:ascii="標楷體" w:eastAsia="標楷體" w:hAnsi="標楷體"/>
          <w:color w:val="000000"/>
          <w:sz w:val="28"/>
          <w:szCs w:val="28"/>
        </w:rPr>
      </w:pPr>
      <w:sdt>
        <w:sdtPr>
          <w:rPr>
            <w:rFonts w:ascii="標楷體" w:eastAsia="標楷體" w:hAnsi="標楷體"/>
          </w:rPr>
          <w:tag w:val="goog_rdk_85"/>
          <w:id w:val="-188374891"/>
        </w:sdtPr>
        <w:sdtEndPr/>
        <w:sdtContent>
          <w:r w:rsidR="00B2419B" w:rsidRPr="00B152F3">
            <w:rPr>
              <w:rFonts w:ascii="標楷體" w:eastAsia="標楷體" w:hAnsi="標楷體" w:cs="Gungsuh"/>
              <w:color w:val="000000"/>
              <w:sz w:val="28"/>
              <w:szCs w:val="28"/>
            </w:rPr>
            <w:t>學生畢業考後至畢業前課程活動之規劃安排</w:t>
          </w:r>
        </w:sdtContent>
      </w:sdt>
    </w:p>
    <w:tbl>
      <w:tblPr>
        <w:tblStyle w:val="af8"/>
        <w:tblW w:w="8929" w:type="dxa"/>
        <w:tblInd w:w="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7"/>
        <w:gridCol w:w="2523"/>
        <w:gridCol w:w="2693"/>
        <w:gridCol w:w="1446"/>
      </w:tblGrid>
      <w:tr w:rsidR="00365D20">
        <w:trPr>
          <w:trHeight w:val="726"/>
        </w:trPr>
        <w:tc>
          <w:tcPr>
            <w:tcW w:w="2267" w:type="dxa"/>
            <w:vAlign w:val="center"/>
          </w:tcPr>
          <w:p w:rsidR="00365D20" w:rsidRDefault="00B2419B">
            <w:pPr>
              <w:jc w:val="right"/>
              <w:rPr>
                <w:rFonts w:ascii="標楷體" w:eastAsia="標楷體" w:hAnsi="標楷體" w:cs="標楷體"/>
                <w:sz w:val="24"/>
              </w:rPr>
            </w:pPr>
            <w:r>
              <w:rPr>
                <w:rFonts w:ascii="標楷體" w:eastAsia="標楷體" w:hAnsi="標楷體" w:cs="標楷體"/>
                <w:sz w:val="24"/>
              </w:rPr>
              <w:t xml:space="preserve">　　週次</w:t>
            </w:r>
            <w:r>
              <w:rPr>
                <w:noProof/>
              </w:rPr>
              <mc:AlternateContent>
                <mc:Choice Requires="wpg">
                  <w:drawing>
                    <wp:anchor distT="0" distB="0" distL="114300" distR="114300" simplePos="0" relativeHeight="251658240" behindDoc="0" locked="0" layoutInCell="1" hidden="0" allowOverlap="1">
                      <wp:simplePos x="0" y="0"/>
                      <wp:positionH relativeFrom="column">
                        <wp:posOffset>-50799</wp:posOffset>
                      </wp:positionH>
                      <wp:positionV relativeFrom="paragraph">
                        <wp:posOffset>-38099</wp:posOffset>
                      </wp:positionV>
                      <wp:extent cx="1416050" cy="406400"/>
                      <wp:effectExtent l="0" t="0" r="0" b="0"/>
                      <wp:wrapNone/>
                      <wp:docPr id="2" name="群組 2"/>
                      <wp:cNvGraphicFramePr/>
                      <a:graphic xmlns:a="http://schemas.openxmlformats.org/drawingml/2006/main">
                        <a:graphicData uri="http://schemas.microsoft.com/office/word/2010/wordprocessingGroup">
                          <wpg:wgp>
                            <wpg:cNvGrpSpPr/>
                            <wpg:grpSpPr>
                              <a:xfrm>
                                <a:off x="0" y="0"/>
                                <a:ext cx="1416050" cy="406400"/>
                                <a:chOff x="4637975" y="3576800"/>
                                <a:chExt cx="1416050" cy="406400"/>
                              </a:xfrm>
                            </wpg:grpSpPr>
                            <wpg:grpSp>
                              <wpg:cNvPr id="1" name="群組 1"/>
                              <wpg:cNvGrpSpPr/>
                              <wpg:grpSpPr>
                                <a:xfrm>
                                  <a:off x="4637975" y="3576800"/>
                                  <a:ext cx="1416050" cy="406400"/>
                                  <a:chOff x="0" y="0"/>
                                  <a:chExt cx="1234440" cy="403860"/>
                                </a:xfrm>
                              </wpg:grpSpPr>
                              <wps:wsp>
                                <wps:cNvPr id="3" name="矩形 3"/>
                                <wps:cNvSpPr/>
                                <wps:spPr>
                                  <a:xfrm>
                                    <a:off x="0" y="0"/>
                                    <a:ext cx="1234425" cy="403850"/>
                                  </a:xfrm>
                                  <a:prstGeom prst="rect">
                                    <a:avLst/>
                                  </a:prstGeom>
                                  <a:noFill/>
                                  <a:ln>
                                    <a:noFill/>
                                  </a:ln>
                                </wps:spPr>
                                <wps:txbx>
                                  <w:txbxContent>
                                    <w:p w:rsidR="00365D20" w:rsidRDefault="00365D20">
                                      <w:pPr>
                                        <w:textDirection w:val="btLr"/>
                                      </w:pPr>
                                    </w:p>
                                  </w:txbxContent>
                                </wps:txbx>
                                <wps:bodyPr spcFirstLastPara="1" wrap="square" lIns="91425" tIns="91425" rIns="91425" bIns="91425" anchor="ctr" anchorCtr="0">
                                  <a:noAutofit/>
                                </wps:bodyPr>
                              </wps:wsp>
                              <wps:wsp>
                                <wps:cNvPr id="4" name="直線單箭頭接點 4"/>
                                <wps:cNvCnPr/>
                                <wps:spPr>
                                  <a:xfrm>
                                    <a:off x="0" y="0"/>
                                    <a:ext cx="634365" cy="403860"/>
                                  </a:xfrm>
                                  <a:prstGeom prst="straightConnector1">
                                    <a:avLst/>
                                  </a:prstGeom>
                                  <a:noFill/>
                                  <a:ln w="9525" cap="flat" cmpd="sng">
                                    <a:solidFill>
                                      <a:srgbClr val="000000"/>
                                    </a:solidFill>
                                    <a:prstDash val="solid"/>
                                    <a:miter lim="800000"/>
                                    <a:headEnd type="none" w="sm" len="sm"/>
                                    <a:tailEnd type="none" w="sm" len="sm"/>
                                  </a:ln>
                                </wps:spPr>
                                <wps:bodyPr/>
                              </wps:wsp>
                              <wps:wsp>
                                <wps:cNvPr id="5" name="直線單箭頭接點 5"/>
                                <wps:cNvCnPr/>
                                <wps:spPr>
                                  <a:xfrm>
                                    <a:off x="9525" y="0"/>
                                    <a:ext cx="1224915" cy="260985"/>
                                  </a:xfrm>
                                  <a:prstGeom prst="straightConnector1">
                                    <a:avLst/>
                                  </a:prstGeom>
                                  <a:noFill/>
                                  <a:ln w="9525" cap="flat" cmpd="sng">
                                    <a:solidFill>
                                      <a:srgbClr val="000000"/>
                                    </a:solidFill>
                                    <a:prstDash val="solid"/>
                                    <a:miter lim="800000"/>
                                    <a:headEnd type="none" w="sm" len="sm"/>
                                    <a:tailEnd type="none" w="sm" len="sm"/>
                                  </a:ln>
                                </wps:spPr>
                                <wps:bodyPr/>
                              </wps:wsp>
                            </wpg:grpSp>
                          </wpg:wgp>
                        </a:graphicData>
                      </a:graphic>
                    </wp:anchor>
                  </w:drawing>
                </mc:Choice>
                <mc:Fallback>
                  <w:pict>
                    <v:group id="群組 2" o:spid="_x0000_s1026" style="position:absolute;left:0;text-align:left;margin-left:-4pt;margin-top:-3pt;width:111.5pt;height:32pt;z-index:251658240" coordorigin="46379,35768" coordsize="14160,4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">
                      <v:group id="群組 1" o:spid="_x0000_s1027" style="position:absolute;left:46379;top:35768;width:14161;height:4064" coordsize="12344,4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矩形 3" o:spid="_x0000_s1028" style="position:absolute;width:12344;height:4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rsidR="00365D20" w:rsidRDefault="00365D20">
                                <w:pPr>
                                  <w:textDirection w:val="btLr"/>
                                </w:pPr>
                              </w:p>
                            </w:txbxContent>
                          </v:textbox>
                        </v:rect>
                        <v:shapetype id="_x0000_t32" coordsize="21600,21600" o:spt="32" o:oned="t" path="m,l21600,21600e" filled="f">
                          <v:path arrowok="t" fillok="f" o:connecttype="none"/>
                          <o:lock v:ext="edit" shapetype="t"/>
                        </v:shapetype>
                        <v:shape id="直線單箭頭接點 4" o:spid="_x0000_s1029" type="#_x0000_t32" style="position:absolute;width:6343;height:40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">
                          <v:stroke startarrowwidth="narrow" startarrowlength="short" endarrowwidth="narrow" endarrowlength="short" joinstyle="miter"/>
                        </v:shape>
                        <v:shape id="直線單箭頭接點 5" o:spid="_x0000_s1030" type="#_x0000_t32" style="position:absolute;left:95;width:12249;height:26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">
                          <v:stroke startarrowwidth="narrow" startarrowlength="short" endarrowwidth="narrow" endarrowlength="short" joinstyle="miter"/>
                        </v:shape>
                      </v:group>
                    </v:group>
                  </w:pict>
                </mc:Fallback>
              </mc:AlternateContent>
            </w:r>
          </w:p>
          <w:p w:rsidR="00365D20" w:rsidRDefault="00B2419B">
            <w:pPr>
              <w:ind w:firstLine="0"/>
              <w:jc w:val="left"/>
              <w:rPr>
                <w:rFonts w:ascii="標楷體" w:eastAsia="標楷體" w:hAnsi="標楷體" w:cs="標楷體"/>
                <w:sz w:val="24"/>
              </w:rPr>
            </w:pPr>
            <w:r>
              <w:rPr>
                <w:rFonts w:ascii="標楷體" w:eastAsia="標楷體" w:hAnsi="標楷體" w:cs="標楷體"/>
                <w:sz w:val="24"/>
              </w:rPr>
              <w:t>領域　　  內容</w:t>
            </w:r>
          </w:p>
        </w:tc>
        <w:tc>
          <w:tcPr>
            <w:tcW w:w="2523"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17</w:t>
            </w:r>
          </w:p>
        </w:tc>
        <w:tc>
          <w:tcPr>
            <w:tcW w:w="2693"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18</w:t>
            </w:r>
          </w:p>
        </w:tc>
        <w:tc>
          <w:tcPr>
            <w:tcW w:w="1446"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19</w:t>
            </w:r>
          </w:p>
        </w:tc>
      </w:tr>
      <w:tr w:rsidR="00365D20">
        <w:tc>
          <w:tcPr>
            <w:tcW w:w="2267" w:type="dxa"/>
            <w:vAlign w:val="center"/>
          </w:tcPr>
          <w:p w:rsidR="00365D20" w:rsidRDefault="00B2419B">
            <w:pPr>
              <w:ind w:firstLine="0"/>
              <w:jc w:val="center"/>
              <w:rPr>
                <w:rFonts w:ascii="標楷體" w:eastAsia="標楷體" w:hAnsi="標楷體" w:cs="標楷體"/>
                <w:sz w:val="24"/>
              </w:rPr>
            </w:pPr>
            <w:r>
              <w:rPr>
                <w:rFonts w:ascii="標楷體" w:eastAsia="標楷體" w:hAnsi="標楷體" w:cs="標楷體"/>
                <w:sz w:val="24"/>
              </w:rPr>
              <w:t>國語</w:t>
            </w:r>
          </w:p>
        </w:tc>
        <w:tc>
          <w:tcPr>
            <w:tcW w:w="252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考前複習</w:t>
            </w:r>
            <w:r>
              <w:rPr>
                <w:rFonts w:ascii="標楷體" w:eastAsia="標楷體" w:hAnsi="標楷體" w:cs="標楷體"/>
                <w:color w:val="FF0000"/>
                <w:sz w:val="22"/>
                <w:szCs w:val="22"/>
              </w:rPr>
              <w:t xml:space="preserve"> </w:t>
            </w:r>
          </w:p>
        </w:tc>
        <w:tc>
          <w:tcPr>
            <w:tcW w:w="269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畢業考/考後講解</w:t>
            </w:r>
          </w:p>
        </w:tc>
        <w:tc>
          <w:tcPr>
            <w:tcW w:w="1446" w:type="dxa"/>
            <w:vMerge w:val="restart"/>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畢業典禮週</w:t>
            </w:r>
          </w:p>
        </w:tc>
      </w:tr>
      <w:tr w:rsidR="00365D20">
        <w:tc>
          <w:tcPr>
            <w:tcW w:w="2267"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本土語</w:t>
            </w:r>
          </w:p>
        </w:tc>
        <w:tc>
          <w:tcPr>
            <w:tcW w:w="252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照常上課</w:t>
            </w:r>
          </w:p>
        </w:tc>
        <w:tc>
          <w:tcPr>
            <w:tcW w:w="2693"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畢業典禮籌備</w:t>
            </w:r>
          </w:p>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(畢業班表演節目等)</w:t>
            </w:r>
          </w:p>
        </w:tc>
        <w:tc>
          <w:tcPr>
            <w:tcW w:w="1446"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color w:val="FF0000"/>
                <w:sz w:val="22"/>
                <w:szCs w:val="22"/>
              </w:rPr>
            </w:pPr>
          </w:p>
        </w:tc>
      </w:tr>
      <w:tr w:rsidR="00365D20">
        <w:tc>
          <w:tcPr>
            <w:tcW w:w="2267"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英語</w:t>
            </w:r>
          </w:p>
        </w:tc>
        <w:tc>
          <w:tcPr>
            <w:tcW w:w="252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考前複習</w:t>
            </w:r>
          </w:p>
        </w:tc>
        <w:tc>
          <w:tcPr>
            <w:tcW w:w="269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畢業考/考後講解</w:t>
            </w:r>
          </w:p>
        </w:tc>
        <w:tc>
          <w:tcPr>
            <w:tcW w:w="1446"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color w:val="FF0000"/>
                <w:sz w:val="22"/>
                <w:szCs w:val="22"/>
              </w:rPr>
            </w:pPr>
          </w:p>
        </w:tc>
      </w:tr>
      <w:tr w:rsidR="00365D20">
        <w:tc>
          <w:tcPr>
            <w:tcW w:w="2267"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數學</w:t>
            </w:r>
          </w:p>
        </w:tc>
        <w:tc>
          <w:tcPr>
            <w:tcW w:w="252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考前複習</w:t>
            </w:r>
          </w:p>
        </w:tc>
        <w:tc>
          <w:tcPr>
            <w:tcW w:w="269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畢業考/考後講解</w:t>
            </w:r>
          </w:p>
        </w:tc>
        <w:tc>
          <w:tcPr>
            <w:tcW w:w="1446"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color w:val="FF0000"/>
                <w:sz w:val="22"/>
                <w:szCs w:val="22"/>
              </w:rPr>
            </w:pPr>
          </w:p>
        </w:tc>
      </w:tr>
      <w:tr w:rsidR="00365D20">
        <w:tc>
          <w:tcPr>
            <w:tcW w:w="2267"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社會</w:t>
            </w:r>
          </w:p>
        </w:tc>
        <w:tc>
          <w:tcPr>
            <w:tcW w:w="252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考前複習</w:t>
            </w:r>
          </w:p>
        </w:tc>
        <w:tc>
          <w:tcPr>
            <w:tcW w:w="269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畢業考/考後講解</w:t>
            </w:r>
          </w:p>
        </w:tc>
        <w:tc>
          <w:tcPr>
            <w:tcW w:w="1446"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color w:val="FF0000"/>
                <w:sz w:val="22"/>
                <w:szCs w:val="22"/>
              </w:rPr>
            </w:pPr>
          </w:p>
        </w:tc>
      </w:tr>
      <w:tr w:rsidR="00365D20">
        <w:tc>
          <w:tcPr>
            <w:tcW w:w="2267"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自然與生活科技</w:t>
            </w:r>
          </w:p>
        </w:tc>
        <w:tc>
          <w:tcPr>
            <w:tcW w:w="252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考前複習</w:t>
            </w:r>
          </w:p>
        </w:tc>
        <w:tc>
          <w:tcPr>
            <w:tcW w:w="269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畢業考/考後講解</w:t>
            </w:r>
          </w:p>
        </w:tc>
        <w:tc>
          <w:tcPr>
            <w:tcW w:w="1446"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color w:val="FF0000"/>
                <w:sz w:val="22"/>
                <w:szCs w:val="22"/>
              </w:rPr>
            </w:pPr>
          </w:p>
        </w:tc>
      </w:tr>
      <w:tr w:rsidR="00365D20">
        <w:tc>
          <w:tcPr>
            <w:tcW w:w="2267"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藝術與人文</w:t>
            </w:r>
          </w:p>
        </w:tc>
        <w:tc>
          <w:tcPr>
            <w:tcW w:w="252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照常上課</w:t>
            </w:r>
          </w:p>
        </w:tc>
        <w:tc>
          <w:tcPr>
            <w:tcW w:w="2693"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畢業典禮籌備</w:t>
            </w:r>
          </w:p>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(畢業班表演節目等)</w:t>
            </w:r>
          </w:p>
        </w:tc>
        <w:tc>
          <w:tcPr>
            <w:tcW w:w="1446"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color w:val="FF0000"/>
                <w:sz w:val="22"/>
                <w:szCs w:val="22"/>
              </w:rPr>
            </w:pPr>
          </w:p>
        </w:tc>
      </w:tr>
      <w:tr w:rsidR="00365D20">
        <w:tc>
          <w:tcPr>
            <w:tcW w:w="2267"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綜合活動</w:t>
            </w:r>
          </w:p>
        </w:tc>
        <w:tc>
          <w:tcPr>
            <w:tcW w:w="252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照常上課</w:t>
            </w:r>
          </w:p>
        </w:tc>
        <w:tc>
          <w:tcPr>
            <w:tcW w:w="2693"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畢業典禮籌備</w:t>
            </w:r>
          </w:p>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(畢業班表演節目等)</w:t>
            </w:r>
          </w:p>
        </w:tc>
        <w:tc>
          <w:tcPr>
            <w:tcW w:w="1446"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color w:val="FF0000"/>
                <w:sz w:val="22"/>
                <w:szCs w:val="22"/>
              </w:rPr>
            </w:pPr>
          </w:p>
        </w:tc>
      </w:tr>
      <w:tr w:rsidR="00365D20">
        <w:tc>
          <w:tcPr>
            <w:tcW w:w="2267"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健康與體育</w:t>
            </w:r>
          </w:p>
        </w:tc>
        <w:tc>
          <w:tcPr>
            <w:tcW w:w="252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照常上課</w:t>
            </w:r>
          </w:p>
        </w:tc>
        <w:tc>
          <w:tcPr>
            <w:tcW w:w="2693"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畢業典禮籌備</w:t>
            </w:r>
          </w:p>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(畢業班表演節目等)</w:t>
            </w:r>
          </w:p>
        </w:tc>
        <w:tc>
          <w:tcPr>
            <w:tcW w:w="1446"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color w:val="FF0000"/>
                <w:sz w:val="22"/>
                <w:szCs w:val="22"/>
              </w:rPr>
            </w:pPr>
          </w:p>
        </w:tc>
      </w:tr>
      <w:tr w:rsidR="00365D20">
        <w:tc>
          <w:tcPr>
            <w:tcW w:w="2267"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資訊</w:t>
            </w:r>
          </w:p>
        </w:tc>
        <w:tc>
          <w:tcPr>
            <w:tcW w:w="252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照常上課</w:t>
            </w:r>
          </w:p>
        </w:tc>
        <w:tc>
          <w:tcPr>
            <w:tcW w:w="2693"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畢業典禮籌備</w:t>
            </w:r>
          </w:p>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(畢業班表演節目等)</w:t>
            </w:r>
          </w:p>
        </w:tc>
        <w:tc>
          <w:tcPr>
            <w:tcW w:w="1446"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color w:val="FF0000"/>
                <w:sz w:val="22"/>
                <w:szCs w:val="22"/>
              </w:rPr>
            </w:pPr>
          </w:p>
        </w:tc>
      </w:tr>
      <w:tr w:rsidR="00365D20">
        <w:tc>
          <w:tcPr>
            <w:tcW w:w="2267" w:type="dxa"/>
          </w:tcPr>
          <w:p w:rsidR="00365D20" w:rsidRDefault="00B2419B">
            <w:pPr>
              <w:jc w:val="center"/>
            </w:pPr>
            <w:r>
              <w:rPr>
                <w:rFonts w:ascii="標楷體" w:eastAsia="標楷體" w:hAnsi="標楷體" w:cs="標楷體"/>
                <w:sz w:val="24"/>
              </w:rPr>
              <w:t>彈性數學</w:t>
            </w:r>
          </w:p>
        </w:tc>
        <w:tc>
          <w:tcPr>
            <w:tcW w:w="252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照常上課</w:t>
            </w:r>
          </w:p>
        </w:tc>
        <w:tc>
          <w:tcPr>
            <w:tcW w:w="2693"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畢業典禮籌備</w:t>
            </w:r>
          </w:p>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(畢業班表演節目等)</w:t>
            </w:r>
          </w:p>
        </w:tc>
        <w:tc>
          <w:tcPr>
            <w:tcW w:w="1446"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color w:val="FF0000"/>
                <w:sz w:val="22"/>
                <w:szCs w:val="22"/>
              </w:rPr>
            </w:pPr>
          </w:p>
        </w:tc>
      </w:tr>
      <w:tr w:rsidR="00365D20">
        <w:tc>
          <w:tcPr>
            <w:tcW w:w="2267" w:type="dxa"/>
          </w:tcPr>
          <w:p w:rsidR="00365D20" w:rsidRDefault="00B2419B">
            <w:pPr>
              <w:jc w:val="center"/>
              <w:rPr>
                <w:rFonts w:ascii="標楷體" w:eastAsia="標楷體" w:hAnsi="標楷體" w:cs="標楷體"/>
              </w:rPr>
            </w:pPr>
            <w:r>
              <w:rPr>
                <w:rFonts w:ascii="標楷體" w:eastAsia="標楷體" w:hAnsi="標楷體" w:cs="標楷體"/>
                <w:sz w:val="24"/>
              </w:rPr>
              <w:t>閱讀課程</w:t>
            </w:r>
          </w:p>
        </w:tc>
        <w:tc>
          <w:tcPr>
            <w:tcW w:w="252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照常上課</w:t>
            </w:r>
          </w:p>
        </w:tc>
        <w:tc>
          <w:tcPr>
            <w:tcW w:w="2693"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畢業典禮籌備</w:t>
            </w:r>
          </w:p>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(畢業班表演節目等)</w:t>
            </w:r>
          </w:p>
        </w:tc>
        <w:tc>
          <w:tcPr>
            <w:tcW w:w="1446"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color w:val="FF0000"/>
                <w:sz w:val="22"/>
                <w:szCs w:val="22"/>
              </w:rPr>
            </w:pPr>
          </w:p>
        </w:tc>
      </w:tr>
      <w:tr w:rsidR="00365D20">
        <w:tc>
          <w:tcPr>
            <w:tcW w:w="2267" w:type="dxa"/>
          </w:tcPr>
          <w:p w:rsidR="00365D20" w:rsidRDefault="00B2419B">
            <w:pPr>
              <w:jc w:val="center"/>
            </w:pPr>
            <w:r>
              <w:rPr>
                <w:rFonts w:ascii="標楷體" w:eastAsia="標楷體" w:hAnsi="標楷體" w:cs="標楷體"/>
                <w:sz w:val="24"/>
              </w:rPr>
              <w:t>社團活動</w:t>
            </w:r>
          </w:p>
        </w:tc>
        <w:tc>
          <w:tcPr>
            <w:tcW w:w="2523" w:type="dxa"/>
            <w:vAlign w:val="center"/>
          </w:tcPr>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照常上課</w:t>
            </w:r>
          </w:p>
        </w:tc>
        <w:tc>
          <w:tcPr>
            <w:tcW w:w="2693"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畢業典禮籌備</w:t>
            </w:r>
          </w:p>
          <w:p w:rsidR="00365D20" w:rsidRDefault="00B2419B">
            <w:pPr>
              <w:jc w:val="center"/>
              <w:rPr>
                <w:rFonts w:ascii="標楷體" w:eastAsia="標楷體" w:hAnsi="標楷體" w:cs="標楷體"/>
                <w:color w:val="FF0000"/>
                <w:sz w:val="22"/>
                <w:szCs w:val="22"/>
              </w:rPr>
            </w:pPr>
            <w:r>
              <w:rPr>
                <w:rFonts w:ascii="標楷體" w:eastAsia="標楷體" w:hAnsi="標楷體" w:cs="標楷體"/>
                <w:sz w:val="22"/>
                <w:szCs w:val="22"/>
              </w:rPr>
              <w:t>(畢業班表演節目等)</w:t>
            </w:r>
          </w:p>
        </w:tc>
        <w:tc>
          <w:tcPr>
            <w:tcW w:w="1446"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color w:val="FF0000"/>
                <w:sz w:val="22"/>
                <w:szCs w:val="22"/>
              </w:rPr>
            </w:pPr>
          </w:p>
        </w:tc>
      </w:tr>
    </w:tbl>
    <w:p w:rsidR="00365D20" w:rsidRPr="00B152F3" w:rsidRDefault="00220ECC">
      <w:pPr>
        <w:numPr>
          <w:ilvl w:val="1"/>
          <w:numId w:val="5"/>
        </w:numPr>
        <w:jc w:val="both"/>
        <w:rPr>
          <w:rFonts w:ascii="標楷體" w:eastAsia="標楷體" w:hAnsi="標楷體"/>
          <w:color w:val="FF0000"/>
          <w:sz w:val="28"/>
          <w:szCs w:val="28"/>
        </w:rPr>
      </w:pPr>
      <w:sdt>
        <w:sdtPr>
          <w:rPr>
            <w:rFonts w:ascii="標楷體" w:eastAsia="標楷體" w:hAnsi="標楷體"/>
          </w:rPr>
          <w:tag w:val="goog_rdk_86"/>
          <w:id w:val="-733550780"/>
        </w:sdtPr>
        <w:sdtEndPr/>
        <w:sdtContent>
          <w:r w:rsidR="00B2419B" w:rsidRPr="00B152F3">
            <w:rPr>
              <w:rFonts w:ascii="標楷體" w:eastAsia="標楷體" w:hAnsi="標楷體" w:cs="Gungsuh"/>
              <w:color w:val="FF0000"/>
              <w:sz w:val="28"/>
              <w:szCs w:val="28"/>
            </w:rPr>
            <w:t>新課綱校訂課程整體架構規劃（國小6年）</w:t>
          </w:r>
        </w:sdtContent>
      </w:sdt>
    </w:p>
    <w:tbl>
      <w:tblPr>
        <w:tblStyle w:val="af9"/>
        <w:tblW w:w="8925"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1417"/>
        <w:gridCol w:w="2268"/>
        <w:gridCol w:w="930"/>
        <w:gridCol w:w="576"/>
        <w:gridCol w:w="577"/>
        <w:gridCol w:w="576"/>
        <w:gridCol w:w="577"/>
        <w:gridCol w:w="576"/>
        <w:gridCol w:w="577"/>
      </w:tblGrid>
      <w:tr w:rsidR="00365D20">
        <w:trPr>
          <w:trHeight w:val="360"/>
        </w:trPr>
        <w:tc>
          <w:tcPr>
            <w:tcW w:w="851" w:type="dxa"/>
            <w:vMerge w:val="restart"/>
            <w:vAlign w:val="center"/>
          </w:tcPr>
          <w:p w:rsidR="00365D20" w:rsidRDefault="00B2419B">
            <w:pPr>
              <w:numPr>
                <w:ilvl w:val="0"/>
                <w:numId w:val="5"/>
              </w:numPr>
              <w:pBdr>
                <w:top w:val="nil"/>
                <w:left w:val="nil"/>
                <w:bottom w:val="nil"/>
                <w:right w:val="nil"/>
                <w:between w:val="nil"/>
              </w:pBdr>
              <w:jc w:val="center"/>
              <w:rPr>
                <w:rFonts w:ascii="標楷體" w:eastAsia="標楷體" w:hAnsi="標楷體" w:cs="標楷體"/>
                <w:b/>
                <w:sz w:val="24"/>
              </w:rPr>
            </w:pPr>
            <w:r>
              <w:rPr>
                <w:rFonts w:ascii="標楷體" w:eastAsia="標楷體" w:hAnsi="標楷體" w:cs="標楷體"/>
                <w:b/>
                <w:sz w:val="24"/>
              </w:rPr>
              <w:t>類別代碼</w:t>
            </w:r>
          </w:p>
        </w:tc>
        <w:tc>
          <w:tcPr>
            <w:tcW w:w="1417" w:type="dxa"/>
            <w:vMerge w:val="restart"/>
            <w:vAlign w:val="center"/>
          </w:tcPr>
          <w:p w:rsidR="00365D20" w:rsidRDefault="00B2419B">
            <w:pPr>
              <w:jc w:val="center"/>
              <w:rPr>
                <w:rFonts w:ascii="標楷體" w:eastAsia="標楷體" w:hAnsi="標楷體" w:cs="標楷體"/>
                <w:b/>
                <w:sz w:val="24"/>
              </w:rPr>
            </w:pPr>
            <w:r>
              <w:rPr>
                <w:rFonts w:ascii="標楷體" w:eastAsia="標楷體" w:hAnsi="標楷體" w:cs="標楷體"/>
                <w:b/>
                <w:sz w:val="24"/>
              </w:rPr>
              <w:t>課程名稱</w:t>
            </w:r>
          </w:p>
        </w:tc>
        <w:tc>
          <w:tcPr>
            <w:tcW w:w="2268" w:type="dxa"/>
            <w:vMerge w:val="restart"/>
            <w:vAlign w:val="center"/>
          </w:tcPr>
          <w:p w:rsidR="00365D20" w:rsidRDefault="00B2419B">
            <w:pPr>
              <w:jc w:val="center"/>
              <w:rPr>
                <w:rFonts w:ascii="標楷體" w:eastAsia="標楷體" w:hAnsi="標楷體" w:cs="標楷體"/>
                <w:b/>
                <w:sz w:val="24"/>
              </w:rPr>
            </w:pPr>
            <w:r>
              <w:rPr>
                <w:rFonts w:ascii="標楷體" w:eastAsia="標楷體" w:hAnsi="標楷體" w:cs="標楷體"/>
                <w:b/>
                <w:sz w:val="24"/>
              </w:rPr>
              <w:t>課程重點</w:t>
            </w:r>
          </w:p>
        </w:tc>
        <w:tc>
          <w:tcPr>
            <w:tcW w:w="930" w:type="dxa"/>
            <w:vMerge w:val="restart"/>
          </w:tcPr>
          <w:p w:rsidR="00365D20" w:rsidRDefault="00B2419B">
            <w:pPr>
              <w:jc w:val="center"/>
              <w:rPr>
                <w:rFonts w:ascii="標楷體" w:eastAsia="標楷體" w:hAnsi="標楷體" w:cs="標楷體"/>
                <w:b/>
                <w:sz w:val="24"/>
              </w:rPr>
            </w:pPr>
            <w:r>
              <w:rPr>
                <w:rFonts w:ascii="標楷體" w:eastAsia="標楷體" w:hAnsi="標楷體" w:cs="標楷體"/>
                <w:b/>
                <w:sz w:val="24"/>
              </w:rPr>
              <w:t>每週</w:t>
            </w:r>
            <w:r>
              <w:rPr>
                <w:rFonts w:ascii="標楷體" w:eastAsia="標楷體" w:hAnsi="標楷體" w:cs="標楷體"/>
                <w:b/>
                <w:sz w:val="24"/>
              </w:rPr>
              <w:br/>
              <w:t>節數</w:t>
            </w:r>
          </w:p>
        </w:tc>
        <w:tc>
          <w:tcPr>
            <w:tcW w:w="3459" w:type="dxa"/>
            <w:gridSpan w:val="6"/>
            <w:vAlign w:val="center"/>
          </w:tcPr>
          <w:p w:rsidR="00365D20" w:rsidRDefault="00B2419B">
            <w:pPr>
              <w:jc w:val="center"/>
              <w:rPr>
                <w:rFonts w:ascii="標楷體" w:eastAsia="標楷體" w:hAnsi="標楷體" w:cs="標楷體"/>
                <w:b/>
                <w:sz w:val="24"/>
              </w:rPr>
            </w:pPr>
            <w:r>
              <w:rPr>
                <w:rFonts w:ascii="標楷體" w:eastAsia="標楷體" w:hAnsi="標楷體" w:cs="標楷體"/>
                <w:b/>
                <w:sz w:val="24"/>
              </w:rPr>
              <w:t>實施年級</w:t>
            </w:r>
          </w:p>
        </w:tc>
      </w:tr>
      <w:tr w:rsidR="00365D20">
        <w:trPr>
          <w:trHeight w:val="360"/>
        </w:trPr>
        <w:tc>
          <w:tcPr>
            <w:tcW w:w="851"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b/>
                <w:sz w:val="24"/>
              </w:rPr>
            </w:pPr>
          </w:p>
        </w:tc>
        <w:tc>
          <w:tcPr>
            <w:tcW w:w="1417"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b/>
                <w:sz w:val="24"/>
              </w:rPr>
            </w:pPr>
          </w:p>
        </w:tc>
        <w:tc>
          <w:tcPr>
            <w:tcW w:w="2268" w:type="dxa"/>
            <w:vMerge/>
            <w:vAlign w:val="center"/>
          </w:tcPr>
          <w:p w:rsidR="00365D20" w:rsidRDefault="00365D20">
            <w:pPr>
              <w:pBdr>
                <w:top w:val="nil"/>
                <w:left w:val="nil"/>
                <w:bottom w:val="nil"/>
                <w:right w:val="nil"/>
                <w:between w:val="nil"/>
              </w:pBdr>
              <w:spacing w:line="276" w:lineRule="auto"/>
              <w:ind w:firstLine="0"/>
              <w:jc w:val="left"/>
              <w:rPr>
                <w:rFonts w:ascii="標楷體" w:eastAsia="標楷體" w:hAnsi="標楷體" w:cs="標楷體"/>
                <w:b/>
                <w:sz w:val="24"/>
              </w:rPr>
            </w:pPr>
          </w:p>
        </w:tc>
        <w:tc>
          <w:tcPr>
            <w:tcW w:w="930" w:type="dxa"/>
            <w:vMerge/>
          </w:tcPr>
          <w:p w:rsidR="00365D20" w:rsidRDefault="00365D20">
            <w:pPr>
              <w:pBdr>
                <w:top w:val="nil"/>
                <w:left w:val="nil"/>
                <w:bottom w:val="nil"/>
                <w:right w:val="nil"/>
                <w:between w:val="nil"/>
              </w:pBdr>
              <w:spacing w:line="276" w:lineRule="auto"/>
              <w:ind w:firstLine="0"/>
              <w:jc w:val="left"/>
              <w:rPr>
                <w:rFonts w:ascii="標楷體" w:eastAsia="標楷體" w:hAnsi="標楷體" w:cs="標楷體"/>
                <w:b/>
                <w:sz w:val="24"/>
              </w:rPr>
            </w:pPr>
          </w:p>
        </w:tc>
        <w:tc>
          <w:tcPr>
            <w:tcW w:w="576" w:type="dxa"/>
            <w:vAlign w:val="center"/>
          </w:tcPr>
          <w:p w:rsidR="00365D20" w:rsidRDefault="00B2419B">
            <w:pPr>
              <w:jc w:val="center"/>
              <w:rPr>
                <w:rFonts w:ascii="標楷體" w:eastAsia="標楷體" w:hAnsi="標楷體" w:cs="標楷體"/>
                <w:b/>
                <w:sz w:val="24"/>
              </w:rPr>
            </w:pPr>
            <w:r>
              <w:rPr>
                <w:rFonts w:ascii="標楷體" w:eastAsia="標楷體" w:hAnsi="標楷體" w:cs="標楷體"/>
                <w:b/>
                <w:sz w:val="24"/>
              </w:rPr>
              <w:t>一</w:t>
            </w:r>
          </w:p>
        </w:tc>
        <w:tc>
          <w:tcPr>
            <w:tcW w:w="577" w:type="dxa"/>
            <w:vAlign w:val="center"/>
          </w:tcPr>
          <w:p w:rsidR="00365D20" w:rsidRDefault="00B2419B">
            <w:pPr>
              <w:jc w:val="center"/>
              <w:rPr>
                <w:rFonts w:ascii="標楷體" w:eastAsia="標楷體" w:hAnsi="標楷體" w:cs="標楷體"/>
                <w:b/>
                <w:sz w:val="24"/>
              </w:rPr>
            </w:pPr>
            <w:r>
              <w:rPr>
                <w:rFonts w:ascii="標楷體" w:eastAsia="標楷體" w:hAnsi="標楷體" w:cs="標楷體"/>
                <w:b/>
                <w:sz w:val="24"/>
              </w:rPr>
              <w:t>二</w:t>
            </w:r>
          </w:p>
        </w:tc>
        <w:tc>
          <w:tcPr>
            <w:tcW w:w="576" w:type="dxa"/>
            <w:vAlign w:val="center"/>
          </w:tcPr>
          <w:p w:rsidR="00365D20" w:rsidRDefault="00B2419B">
            <w:pPr>
              <w:jc w:val="center"/>
              <w:rPr>
                <w:rFonts w:ascii="標楷體" w:eastAsia="標楷體" w:hAnsi="標楷體" w:cs="標楷體"/>
                <w:b/>
                <w:sz w:val="24"/>
              </w:rPr>
            </w:pPr>
            <w:r>
              <w:rPr>
                <w:rFonts w:ascii="標楷體" w:eastAsia="標楷體" w:hAnsi="標楷體" w:cs="標楷體"/>
                <w:b/>
                <w:sz w:val="24"/>
              </w:rPr>
              <w:t>三</w:t>
            </w:r>
          </w:p>
        </w:tc>
        <w:tc>
          <w:tcPr>
            <w:tcW w:w="577" w:type="dxa"/>
            <w:vAlign w:val="center"/>
          </w:tcPr>
          <w:p w:rsidR="00365D20" w:rsidRDefault="00B2419B">
            <w:pPr>
              <w:jc w:val="center"/>
              <w:rPr>
                <w:rFonts w:ascii="標楷體" w:eastAsia="標楷體" w:hAnsi="標楷體" w:cs="標楷體"/>
                <w:b/>
                <w:sz w:val="24"/>
              </w:rPr>
            </w:pPr>
            <w:r>
              <w:rPr>
                <w:rFonts w:ascii="標楷體" w:eastAsia="標楷體" w:hAnsi="標楷體" w:cs="標楷體"/>
                <w:b/>
                <w:sz w:val="24"/>
              </w:rPr>
              <w:t>四</w:t>
            </w:r>
          </w:p>
        </w:tc>
        <w:tc>
          <w:tcPr>
            <w:tcW w:w="576" w:type="dxa"/>
            <w:vAlign w:val="center"/>
          </w:tcPr>
          <w:p w:rsidR="00365D20" w:rsidRDefault="00B2419B">
            <w:pPr>
              <w:jc w:val="center"/>
              <w:rPr>
                <w:rFonts w:ascii="標楷體" w:eastAsia="標楷體" w:hAnsi="標楷體" w:cs="標楷體"/>
                <w:b/>
                <w:sz w:val="24"/>
              </w:rPr>
            </w:pPr>
            <w:r>
              <w:rPr>
                <w:rFonts w:ascii="標楷體" w:eastAsia="標楷體" w:hAnsi="標楷體" w:cs="標楷體"/>
                <w:b/>
                <w:sz w:val="24"/>
              </w:rPr>
              <w:t>五</w:t>
            </w:r>
          </w:p>
        </w:tc>
        <w:tc>
          <w:tcPr>
            <w:tcW w:w="577" w:type="dxa"/>
            <w:vAlign w:val="center"/>
          </w:tcPr>
          <w:p w:rsidR="00365D20" w:rsidRDefault="00B2419B">
            <w:pPr>
              <w:jc w:val="center"/>
              <w:rPr>
                <w:rFonts w:ascii="標楷體" w:eastAsia="標楷體" w:hAnsi="標楷體" w:cs="標楷體"/>
                <w:b/>
                <w:sz w:val="24"/>
              </w:rPr>
            </w:pPr>
            <w:r>
              <w:rPr>
                <w:rFonts w:ascii="標楷體" w:eastAsia="標楷體" w:hAnsi="標楷體" w:cs="標楷體"/>
                <w:b/>
                <w:sz w:val="24"/>
              </w:rPr>
              <w:t>六</w:t>
            </w:r>
          </w:p>
        </w:tc>
      </w:tr>
      <w:tr w:rsidR="00365D20">
        <w:tc>
          <w:tcPr>
            <w:tcW w:w="851" w:type="dxa"/>
            <w:shd w:val="clear" w:color="auto" w:fill="auto"/>
            <w:vAlign w:val="center"/>
          </w:tcPr>
          <w:p w:rsidR="00365D20" w:rsidRDefault="00D46B94">
            <w:pPr>
              <w:jc w:val="center"/>
              <w:rPr>
                <w:rFonts w:ascii="標楷體" w:eastAsia="標楷體" w:hAnsi="標楷體" w:cs="標楷體"/>
                <w:sz w:val="24"/>
              </w:rPr>
            </w:pPr>
            <w:r w:rsidRPr="00D46B94">
              <w:rPr>
                <w:rFonts w:ascii="標楷體" w:eastAsia="標楷體" w:hAnsi="標楷體" w:cs="標楷體"/>
                <w:sz w:val="24"/>
                <w:highlight w:val="yellow"/>
              </w:rPr>
              <w:t>A</w:t>
            </w:r>
          </w:p>
        </w:tc>
        <w:tc>
          <w:tcPr>
            <w:tcW w:w="1417" w:type="dxa"/>
            <w:shd w:val="clear" w:color="auto" w:fill="auto"/>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多元文化</w:t>
            </w:r>
          </w:p>
          <w:p w:rsidR="00365D20" w:rsidRDefault="00B2419B">
            <w:pPr>
              <w:jc w:val="center"/>
              <w:rPr>
                <w:rFonts w:ascii="標楷體" w:eastAsia="標楷體" w:hAnsi="標楷體" w:cs="標楷體"/>
                <w:sz w:val="24"/>
              </w:rPr>
            </w:pPr>
            <w:r>
              <w:rPr>
                <w:rFonts w:ascii="標楷體" w:eastAsia="標楷體" w:hAnsi="標楷體" w:cs="標楷體"/>
                <w:sz w:val="24"/>
              </w:rPr>
              <w:t>(低年級)</w:t>
            </w:r>
          </w:p>
        </w:tc>
        <w:tc>
          <w:tcPr>
            <w:tcW w:w="2268" w:type="dxa"/>
            <w:vAlign w:val="center"/>
          </w:tcPr>
          <w:p w:rsidR="00365D20" w:rsidRDefault="00B2419B">
            <w:pPr>
              <w:jc w:val="left"/>
              <w:rPr>
                <w:rFonts w:ascii="標楷體" w:eastAsia="標楷體" w:hAnsi="標楷體" w:cs="標楷體"/>
                <w:sz w:val="24"/>
              </w:rPr>
            </w:pPr>
            <w:r>
              <w:rPr>
                <w:rFonts w:ascii="標楷體" w:eastAsia="標楷體" w:hAnsi="標楷體" w:cs="標楷體"/>
                <w:sz w:val="24"/>
              </w:rPr>
              <w:t>帶領學生一邊熟悉英文字母，一邊藉由接觸他國文化，培養學生宏大的國際觀。</w:t>
            </w:r>
          </w:p>
        </w:tc>
        <w:tc>
          <w:tcPr>
            <w:tcW w:w="930"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1</w:t>
            </w:r>
          </w:p>
        </w:tc>
        <w:tc>
          <w:tcPr>
            <w:tcW w:w="576" w:type="dxa"/>
            <w:vAlign w:val="center"/>
          </w:tcPr>
          <w:p w:rsidR="00365D20" w:rsidRDefault="00B2419B">
            <w:pPr>
              <w:jc w:val="center"/>
              <w:rPr>
                <w:rFonts w:ascii="標楷體" w:eastAsia="標楷體" w:hAnsi="標楷體" w:cs="標楷體"/>
                <w:sz w:val="24"/>
              </w:rPr>
            </w:pPr>
            <w:r>
              <w:rPr>
                <w:sz w:val="24"/>
              </w:rPr>
              <w:t>●</w:t>
            </w:r>
          </w:p>
        </w:tc>
        <w:tc>
          <w:tcPr>
            <w:tcW w:w="577" w:type="dxa"/>
            <w:vAlign w:val="center"/>
          </w:tcPr>
          <w:p w:rsidR="00365D20" w:rsidRDefault="00B2419B">
            <w:pPr>
              <w:jc w:val="center"/>
              <w:rPr>
                <w:rFonts w:ascii="標楷體" w:eastAsia="標楷體" w:hAnsi="標楷體" w:cs="標楷體"/>
                <w:sz w:val="24"/>
              </w:rPr>
            </w:pPr>
            <w:r>
              <w:rPr>
                <w:sz w:val="24"/>
              </w:rPr>
              <w:t>●</w:t>
            </w:r>
          </w:p>
        </w:tc>
        <w:tc>
          <w:tcPr>
            <w:tcW w:w="576" w:type="dxa"/>
            <w:vAlign w:val="center"/>
          </w:tcPr>
          <w:p w:rsidR="00365D20" w:rsidRDefault="00365D20">
            <w:pPr>
              <w:jc w:val="center"/>
              <w:rPr>
                <w:rFonts w:ascii="標楷體" w:eastAsia="標楷體" w:hAnsi="標楷體" w:cs="標楷體"/>
                <w:sz w:val="24"/>
              </w:rPr>
            </w:pPr>
          </w:p>
        </w:tc>
        <w:tc>
          <w:tcPr>
            <w:tcW w:w="577" w:type="dxa"/>
            <w:vAlign w:val="center"/>
          </w:tcPr>
          <w:p w:rsidR="00365D20" w:rsidRDefault="00365D20">
            <w:pPr>
              <w:jc w:val="center"/>
              <w:rPr>
                <w:rFonts w:ascii="標楷體" w:eastAsia="標楷體" w:hAnsi="標楷體" w:cs="標楷體"/>
                <w:sz w:val="24"/>
              </w:rPr>
            </w:pPr>
          </w:p>
        </w:tc>
        <w:tc>
          <w:tcPr>
            <w:tcW w:w="576" w:type="dxa"/>
            <w:vAlign w:val="center"/>
          </w:tcPr>
          <w:p w:rsidR="00365D20" w:rsidRDefault="00365D20">
            <w:pPr>
              <w:jc w:val="center"/>
              <w:rPr>
                <w:rFonts w:ascii="標楷體" w:eastAsia="標楷體" w:hAnsi="標楷體" w:cs="標楷體"/>
                <w:sz w:val="24"/>
              </w:rPr>
            </w:pPr>
          </w:p>
        </w:tc>
        <w:tc>
          <w:tcPr>
            <w:tcW w:w="577" w:type="dxa"/>
            <w:vAlign w:val="center"/>
          </w:tcPr>
          <w:p w:rsidR="00365D20" w:rsidRDefault="00365D20">
            <w:pPr>
              <w:jc w:val="center"/>
              <w:rPr>
                <w:rFonts w:ascii="標楷體" w:eastAsia="標楷體" w:hAnsi="標楷體" w:cs="標楷體"/>
                <w:sz w:val="24"/>
              </w:rPr>
            </w:pPr>
          </w:p>
        </w:tc>
      </w:tr>
      <w:tr w:rsidR="00365D20">
        <w:tc>
          <w:tcPr>
            <w:tcW w:w="851" w:type="dxa"/>
            <w:shd w:val="clear" w:color="auto" w:fill="auto"/>
            <w:vAlign w:val="center"/>
          </w:tcPr>
          <w:p w:rsidR="00365D20" w:rsidRDefault="00D46B94">
            <w:pPr>
              <w:jc w:val="center"/>
              <w:rPr>
                <w:rFonts w:ascii="標楷體" w:eastAsia="標楷體" w:hAnsi="標楷體" w:cs="標楷體"/>
                <w:sz w:val="24"/>
              </w:rPr>
            </w:pPr>
            <w:r w:rsidRPr="00D46B94">
              <w:rPr>
                <w:rFonts w:ascii="標楷體" w:eastAsia="標楷體" w:hAnsi="標楷體" w:cs="標楷體" w:hint="eastAsia"/>
                <w:sz w:val="24"/>
                <w:highlight w:val="yellow"/>
              </w:rPr>
              <w:lastRenderedPageBreak/>
              <w:t>A</w:t>
            </w:r>
          </w:p>
        </w:tc>
        <w:tc>
          <w:tcPr>
            <w:tcW w:w="1417" w:type="dxa"/>
            <w:shd w:val="clear" w:color="auto" w:fill="auto"/>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多元文化</w:t>
            </w:r>
          </w:p>
          <w:p w:rsidR="00365D20" w:rsidRDefault="00B2419B">
            <w:pPr>
              <w:jc w:val="center"/>
              <w:rPr>
                <w:rFonts w:ascii="標楷體" w:eastAsia="標楷體" w:hAnsi="標楷體" w:cs="標楷體"/>
                <w:sz w:val="24"/>
              </w:rPr>
            </w:pPr>
            <w:r>
              <w:rPr>
                <w:rFonts w:ascii="標楷體" w:eastAsia="標楷體" w:hAnsi="標楷體" w:cs="標楷體"/>
                <w:sz w:val="24"/>
              </w:rPr>
              <w:t>(中年級)</w:t>
            </w:r>
          </w:p>
        </w:tc>
        <w:tc>
          <w:tcPr>
            <w:tcW w:w="2268" w:type="dxa"/>
            <w:vAlign w:val="center"/>
          </w:tcPr>
          <w:p w:rsidR="00365D20" w:rsidRDefault="00B2419B">
            <w:pPr>
              <w:jc w:val="left"/>
              <w:rPr>
                <w:rFonts w:ascii="標楷體" w:eastAsia="標楷體" w:hAnsi="標楷體" w:cs="標楷體"/>
                <w:sz w:val="24"/>
              </w:rPr>
            </w:pPr>
            <w:r>
              <w:rPr>
                <w:rFonts w:ascii="標楷體" w:eastAsia="標楷體" w:hAnsi="標楷體" w:cs="標楷體"/>
                <w:sz w:val="24"/>
              </w:rPr>
              <w:t>藉由認識他國文化的過程中，學習日常生活之對話，培養學生拓展國際視野。</w:t>
            </w:r>
          </w:p>
        </w:tc>
        <w:tc>
          <w:tcPr>
            <w:tcW w:w="930"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2</w:t>
            </w:r>
          </w:p>
        </w:tc>
        <w:tc>
          <w:tcPr>
            <w:tcW w:w="576" w:type="dxa"/>
            <w:vAlign w:val="center"/>
          </w:tcPr>
          <w:p w:rsidR="00365D20" w:rsidRDefault="00365D20">
            <w:pPr>
              <w:jc w:val="center"/>
              <w:rPr>
                <w:sz w:val="24"/>
              </w:rPr>
            </w:pPr>
          </w:p>
        </w:tc>
        <w:tc>
          <w:tcPr>
            <w:tcW w:w="577" w:type="dxa"/>
            <w:vAlign w:val="center"/>
          </w:tcPr>
          <w:p w:rsidR="00365D20" w:rsidRDefault="00365D20">
            <w:pPr>
              <w:jc w:val="center"/>
              <w:rPr>
                <w:sz w:val="24"/>
              </w:rPr>
            </w:pPr>
          </w:p>
        </w:tc>
        <w:tc>
          <w:tcPr>
            <w:tcW w:w="576" w:type="dxa"/>
            <w:vAlign w:val="center"/>
          </w:tcPr>
          <w:p w:rsidR="00365D20" w:rsidRDefault="00B2419B">
            <w:pPr>
              <w:jc w:val="center"/>
              <w:rPr>
                <w:sz w:val="24"/>
              </w:rPr>
            </w:pPr>
            <w:r>
              <w:rPr>
                <w:sz w:val="24"/>
              </w:rPr>
              <w:t>●</w:t>
            </w:r>
          </w:p>
        </w:tc>
        <w:tc>
          <w:tcPr>
            <w:tcW w:w="577" w:type="dxa"/>
            <w:vAlign w:val="center"/>
          </w:tcPr>
          <w:p w:rsidR="00365D20" w:rsidRDefault="00B2419B">
            <w:pPr>
              <w:jc w:val="center"/>
              <w:rPr>
                <w:sz w:val="24"/>
              </w:rPr>
            </w:pPr>
            <w:r>
              <w:rPr>
                <w:sz w:val="24"/>
              </w:rPr>
              <w:t>●</w:t>
            </w:r>
          </w:p>
        </w:tc>
        <w:tc>
          <w:tcPr>
            <w:tcW w:w="576" w:type="dxa"/>
            <w:vAlign w:val="center"/>
          </w:tcPr>
          <w:p w:rsidR="00365D20" w:rsidRDefault="00365D20">
            <w:pPr>
              <w:jc w:val="center"/>
              <w:rPr>
                <w:rFonts w:ascii="標楷體" w:eastAsia="標楷體" w:hAnsi="標楷體" w:cs="標楷體"/>
                <w:sz w:val="24"/>
              </w:rPr>
            </w:pPr>
          </w:p>
        </w:tc>
        <w:tc>
          <w:tcPr>
            <w:tcW w:w="577" w:type="dxa"/>
            <w:vAlign w:val="center"/>
          </w:tcPr>
          <w:p w:rsidR="00365D20" w:rsidRDefault="00365D20">
            <w:pPr>
              <w:jc w:val="center"/>
              <w:rPr>
                <w:rFonts w:ascii="標楷體" w:eastAsia="標楷體" w:hAnsi="標楷體" w:cs="標楷體"/>
                <w:sz w:val="24"/>
              </w:rPr>
            </w:pPr>
          </w:p>
        </w:tc>
      </w:tr>
      <w:tr w:rsidR="00365D20">
        <w:tc>
          <w:tcPr>
            <w:tcW w:w="851" w:type="dxa"/>
            <w:shd w:val="clear" w:color="auto" w:fill="auto"/>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B</w:t>
            </w:r>
          </w:p>
        </w:tc>
        <w:tc>
          <w:tcPr>
            <w:tcW w:w="1417" w:type="dxa"/>
            <w:shd w:val="clear" w:color="auto" w:fill="auto"/>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社團活動</w:t>
            </w:r>
          </w:p>
        </w:tc>
        <w:tc>
          <w:tcPr>
            <w:tcW w:w="2268" w:type="dxa"/>
            <w:vAlign w:val="center"/>
          </w:tcPr>
          <w:p w:rsidR="00365D20" w:rsidRDefault="00B2419B">
            <w:pPr>
              <w:jc w:val="left"/>
              <w:rPr>
                <w:rFonts w:ascii="標楷體" w:eastAsia="標楷體" w:hAnsi="標楷體" w:cs="標楷體"/>
                <w:sz w:val="24"/>
              </w:rPr>
            </w:pPr>
            <w:r>
              <w:rPr>
                <w:rFonts w:ascii="標楷體" w:eastAsia="標楷體" w:hAnsi="標楷體" w:cs="標楷體"/>
                <w:sz w:val="22"/>
                <w:szCs w:val="22"/>
              </w:rPr>
              <w:t>校內開設十大社團，讓學生自由選修，藉由讓學生自由得在感興趣的領域鑽研發展，以達到適性揚才的目的。</w:t>
            </w:r>
          </w:p>
        </w:tc>
        <w:tc>
          <w:tcPr>
            <w:tcW w:w="930"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1</w:t>
            </w:r>
          </w:p>
        </w:tc>
        <w:tc>
          <w:tcPr>
            <w:tcW w:w="576" w:type="dxa"/>
            <w:vAlign w:val="center"/>
          </w:tcPr>
          <w:p w:rsidR="00365D20" w:rsidRDefault="00B2419B">
            <w:pPr>
              <w:jc w:val="center"/>
              <w:rPr>
                <w:rFonts w:ascii="標楷體" w:eastAsia="標楷體" w:hAnsi="標楷體" w:cs="標楷體"/>
                <w:sz w:val="24"/>
              </w:rPr>
            </w:pPr>
            <w:r>
              <w:rPr>
                <w:sz w:val="24"/>
              </w:rPr>
              <w:t>●</w:t>
            </w:r>
          </w:p>
        </w:tc>
        <w:tc>
          <w:tcPr>
            <w:tcW w:w="577" w:type="dxa"/>
            <w:vAlign w:val="center"/>
          </w:tcPr>
          <w:p w:rsidR="00365D20" w:rsidRDefault="00B2419B">
            <w:pPr>
              <w:jc w:val="center"/>
              <w:rPr>
                <w:rFonts w:ascii="標楷體" w:eastAsia="標楷體" w:hAnsi="標楷體" w:cs="標楷體"/>
                <w:sz w:val="24"/>
              </w:rPr>
            </w:pPr>
            <w:r>
              <w:rPr>
                <w:sz w:val="24"/>
              </w:rPr>
              <w:t>●</w:t>
            </w:r>
          </w:p>
        </w:tc>
        <w:tc>
          <w:tcPr>
            <w:tcW w:w="576" w:type="dxa"/>
            <w:vAlign w:val="center"/>
          </w:tcPr>
          <w:p w:rsidR="00365D20" w:rsidRDefault="00B2419B">
            <w:pPr>
              <w:jc w:val="center"/>
              <w:rPr>
                <w:rFonts w:ascii="標楷體" w:eastAsia="標楷體" w:hAnsi="標楷體" w:cs="標楷體"/>
                <w:sz w:val="24"/>
              </w:rPr>
            </w:pPr>
            <w:r>
              <w:rPr>
                <w:sz w:val="24"/>
              </w:rPr>
              <w:t>●</w:t>
            </w:r>
          </w:p>
        </w:tc>
        <w:tc>
          <w:tcPr>
            <w:tcW w:w="577" w:type="dxa"/>
            <w:vAlign w:val="center"/>
          </w:tcPr>
          <w:p w:rsidR="00365D20" w:rsidRDefault="00B2419B">
            <w:pPr>
              <w:jc w:val="center"/>
              <w:rPr>
                <w:rFonts w:ascii="標楷體" w:eastAsia="標楷體" w:hAnsi="標楷體" w:cs="標楷體"/>
                <w:sz w:val="24"/>
              </w:rPr>
            </w:pPr>
            <w:r>
              <w:rPr>
                <w:sz w:val="24"/>
              </w:rPr>
              <w:t>●</w:t>
            </w:r>
          </w:p>
        </w:tc>
        <w:tc>
          <w:tcPr>
            <w:tcW w:w="576" w:type="dxa"/>
            <w:vAlign w:val="center"/>
          </w:tcPr>
          <w:p w:rsidR="00365D20" w:rsidRDefault="00B2419B">
            <w:pPr>
              <w:jc w:val="center"/>
              <w:rPr>
                <w:rFonts w:ascii="標楷體" w:eastAsia="標楷體" w:hAnsi="標楷體" w:cs="標楷體"/>
                <w:sz w:val="24"/>
              </w:rPr>
            </w:pPr>
            <w:r>
              <w:rPr>
                <w:sz w:val="24"/>
              </w:rPr>
              <w:t>●</w:t>
            </w:r>
          </w:p>
        </w:tc>
        <w:tc>
          <w:tcPr>
            <w:tcW w:w="577" w:type="dxa"/>
            <w:vAlign w:val="center"/>
          </w:tcPr>
          <w:p w:rsidR="00365D20" w:rsidRDefault="00B2419B">
            <w:pPr>
              <w:jc w:val="center"/>
              <w:rPr>
                <w:rFonts w:ascii="標楷體" w:eastAsia="標楷體" w:hAnsi="標楷體" w:cs="標楷體"/>
                <w:sz w:val="24"/>
              </w:rPr>
            </w:pPr>
            <w:r>
              <w:rPr>
                <w:sz w:val="24"/>
              </w:rPr>
              <w:t>●</w:t>
            </w:r>
          </w:p>
        </w:tc>
      </w:tr>
      <w:tr w:rsidR="00365D20">
        <w:tc>
          <w:tcPr>
            <w:tcW w:w="851" w:type="dxa"/>
            <w:shd w:val="clear" w:color="auto" w:fill="auto"/>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A</w:t>
            </w:r>
          </w:p>
        </w:tc>
        <w:tc>
          <w:tcPr>
            <w:tcW w:w="1417" w:type="dxa"/>
            <w:shd w:val="clear" w:color="auto" w:fill="auto"/>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校本課程</w:t>
            </w:r>
          </w:p>
        </w:tc>
        <w:tc>
          <w:tcPr>
            <w:tcW w:w="2268" w:type="dxa"/>
            <w:vAlign w:val="center"/>
          </w:tcPr>
          <w:p w:rsidR="00365D20" w:rsidRDefault="00B2419B">
            <w:pPr>
              <w:rPr>
                <w:rFonts w:ascii="標楷體" w:eastAsia="標楷體" w:hAnsi="標楷體" w:cs="標楷體"/>
                <w:sz w:val="24"/>
              </w:rPr>
            </w:pPr>
            <w:r>
              <w:rPr>
                <w:rFonts w:ascii="標楷體" w:eastAsia="標楷體" w:hAnsi="標楷體" w:cs="標楷體"/>
                <w:sz w:val="24"/>
              </w:rPr>
              <w:t>低年級帶領學生前往探索列嶼海岸，讓學生接觸自然，也對本土海岸生物有所了解。</w:t>
            </w:r>
          </w:p>
          <w:p w:rsidR="00365D20" w:rsidRDefault="00B2419B">
            <w:pPr>
              <w:rPr>
                <w:rFonts w:ascii="標楷體" w:eastAsia="標楷體" w:hAnsi="標楷體" w:cs="標楷體"/>
                <w:sz w:val="24"/>
              </w:rPr>
            </w:pPr>
            <w:r>
              <w:rPr>
                <w:rFonts w:ascii="標楷體" w:eastAsia="標楷體" w:hAnsi="標楷體" w:cs="標楷體"/>
                <w:sz w:val="24"/>
              </w:rPr>
              <w:t>中年級開始借由海岸的軍事設施帶領學生初步了解關於金門的戰地歷史，以銜接高年級課程。</w:t>
            </w:r>
          </w:p>
          <w:p w:rsidR="00365D20" w:rsidRDefault="00B2419B">
            <w:pPr>
              <w:jc w:val="left"/>
              <w:rPr>
                <w:rFonts w:ascii="標楷體" w:eastAsia="標楷體" w:hAnsi="標楷體" w:cs="標楷體"/>
                <w:sz w:val="24"/>
              </w:rPr>
            </w:pPr>
            <w:r>
              <w:rPr>
                <w:rFonts w:ascii="標楷體" w:eastAsia="標楷體" w:hAnsi="標楷體" w:cs="標楷體"/>
                <w:sz w:val="24"/>
              </w:rPr>
              <w:t>高年級帶領學生對金門進行深入的軍事探訪，借由實地訪問及資料蒐集，學習把環境資源轉換為把金門向外推展的能量。</w:t>
            </w:r>
          </w:p>
        </w:tc>
        <w:tc>
          <w:tcPr>
            <w:tcW w:w="930"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1</w:t>
            </w:r>
          </w:p>
        </w:tc>
        <w:tc>
          <w:tcPr>
            <w:tcW w:w="576" w:type="dxa"/>
            <w:vAlign w:val="center"/>
          </w:tcPr>
          <w:p w:rsidR="00365D20" w:rsidRDefault="00B2419B">
            <w:pPr>
              <w:jc w:val="center"/>
              <w:rPr>
                <w:rFonts w:ascii="標楷體" w:eastAsia="標楷體" w:hAnsi="標楷體" w:cs="標楷體"/>
                <w:sz w:val="24"/>
              </w:rPr>
            </w:pPr>
            <w:r>
              <w:rPr>
                <w:sz w:val="24"/>
              </w:rPr>
              <w:t>●</w:t>
            </w:r>
          </w:p>
        </w:tc>
        <w:tc>
          <w:tcPr>
            <w:tcW w:w="577" w:type="dxa"/>
            <w:vAlign w:val="center"/>
          </w:tcPr>
          <w:p w:rsidR="00365D20" w:rsidRDefault="00B2419B">
            <w:pPr>
              <w:jc w:val="center"/>
              <w:rPr>
                <w:rFonts w:ascii="標楷體" w:eastAsia="標楷體" w:hAnsi="標楷體" w:cs="標楷體"/>
                <w:sz w:val="24"/>
              </w:rPr>
            </w:pPr>
            <w:r>
              <w:rPr>
                <w:sz w:val="24"/>
              </w:rPr>
              <w:t>●</w:t>
            </w:r>
          </w:p>
        </w:tc>
        <w:tc>
          <w:tcPr>
            <w:tcW w:w="576" w:type="dxa"/>
            <w:vAlign w:val="center"/>
          </w:tcPr>
          <w:p w:rsidR="00365D20" w:rsidRDefault="00B2419B">
            <w:pPr>
              <w:jc w:val="center"/>
              <w:rPr>
                <w:rFonts w:ascii="標楷體" w:eastAsia="標楷體" w:hAnsi="標楷體" w:cs="標楷體"/>
                <w:sz w:val="24"/>
              </w:rPr>
            </w:pPr>
            <w:r>
              <w:rPr>
                <w:sz w:val="24"/>
              </w:rPr>
              <w:t>●</w:t>
            </w:r>
          </w:p>
        </w:tc>
        <w:tc>
          <w:tcPr>
            <w:tcW w:w="577" w:type="dxa"/>
            <w:vAlign w:val="center"/>
          </w:tcPr>
          <w:p w:rsidR="00365D20" w:rsidRDefault="00B2419B">
            <w:pPr>
              <w:jc w:val="center"/>
              <w:rPr>
                <w:rFonts w:ascii="標楷體" w:eastAsia="標楷體" w:hAnsi="標楷體" w:cs="標楷體"/>
                <w:sz w:val="24"/>
              </w:rPr>
            </w:pPr>
            <w:r>
              <w:rPr>
                <w:sz w:val="24"/>
              </w:rPr>
              <w:t>●</w:t>
            </w:r>
          </w:p>
        </w:tc>
        <w:tc>
          <w:tcPr>
            <w:tcW w:w="576" w:type="dxa"/>
            <w:vAlign w:val="center"/>
          </w:tcPr>
          <w:p w:rsidR="00365D20" w:rsidRDefault="00B2419B">
            <w:pPr>
              <w:jc w:val="center"/>
              <w:rPr>
                <w:rFonts w:ascii="標楷體" w:eastAsia="標楷體" w:hAnsi="標楷體" w:cs="標楷體"/>
                <w:sz w:val="24"/>
              </w:rPr>
            </w:pPr>
            <w:r>
              <w:rPr>
                <w:sz w:val="24"/>
              </w:rPr>
              <w:t>●</w:t>
            </w:r>
          </w:p>
        </w:tc>
        <w:tc>
          <w:tcPr>
            <w:tcW w:w="577" w:type="dxa"/>
            <w:vAlign w:val="center"/>
          </w:tcPr>
          <w:p w:rsidR="00365D20" w:rsidRDefault="00B2419B">
            <w:pPr>
              <w:jc w:val="center"/>
              <w:rPr>
                <w:rFonts w:ascii="標楷體" w:eastAsia="標楷體" w:hAnsi="標楷體" w:cs="標楷體"/>
                <w:sz w:val="24"/>
              </w:rPr>
            </w:pPr>
            <w:r>
              <w:rPr>
                <w:sz w:val="24"/>
              </w:rPr>
              <w:t>●</w:t>
            </w:r>
          </w:p>
        </w:tc>
      </w:tr>
      <w:tr w:rsidR="00365D20">
        <w:tc>
          <w:tcPr>
            <w:tcW w:w="851" w:type="dxa"/>
            <w:shd w:val="clear" w:color="auto" w:fill="auto"/>
            <w:vAlign w:val="center"/>
          </w:tcPr>
          <w:p w:rsidR="00365D20" w:rsidRPr="00D46B94" w:rsidRDefault="00D46B94">
            <w:pPr>
              <w:jc w:val="center"/>
              <w:rPr>
                <w:rFonts w:ascii="標楷體" w:eastAsia="標楷體" w:hAnsi="標楷體" w:cs="標楷體"/>
                <w:sz w:val="24"/>
                <w:highlight w:val="yellow"/>
              </w:rPr>
            </w:pPr>
            <w:r w:rsidRPr="00D46B94">
              <w:rPr>
                <w:rFonts w:ascii="標楷體" w:eastAsia="標楷體" w:hAnsi="標楷體" w:cs="標楷體"/>
                <w:sz w:val="24"/>
                <w:highlight w:val="yellow"/>
              </w:rPr>
              <w:t>A</w:t>
            </w:r>
          </w:p>
        </w:tc>
        <w:tc>
          <w:tcPr>
            <w:tcW w:w="1417" w:type="dxa"/>
            <w:shd w:val="clear" w:color="auto" w:fill="auto"/>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閱讀課程</w:t>
            </w:r>
          </w:p>
        </w:tc>
        <w:tc>
          <w:tcPr>
            <w:tcW w:w="2268" w:type="dxa"/>
            <w:vAlign w:val="center"/>
          </w:tcPr>
          <w:p w:rsidR="00365D20" w:rsidRDefault="00B2419B">
            <w:pPr>
              <w:jc w:val="left"/>
              <w:rPr>
                <w:rFonts w:ascii="標楷體" w:eastAsia="標楷體" w:hAnsi="標楷體" w:cs="標楷體"/>
                <w:sz w:val="24"/>
              </w:rPr>
            </w:pPr>
            <w:r>
              <w:rPr>
                <w:rFonts w:ascii="標楷體" w:eastAsia="標楷體" w:hAnsi="標楷體" w:cs="標楷體"/>
                <w:sz w:val="24"/>
              </w:rPr>
              <w:t>帶領學生閱讀繪本，讓學生能喜愛閱讀課外讀物，進而培養良好的寫作態度與興趣。</w:t>
            </w:r>
          </w:p>
        </w:tc>
        <w:tc>
          <w:tcPr>
            <w:tcW w:w="930"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1</w:t>
            </w:r>
          </w:p>
        </w:tc>
        <w:tc>
          <w:tcPr>
            <w:tcW w:w="576" w:type="dxa"/>
            <w:vAlign w:val="center"/>
          </w:tcPr>
          <w:p w:rsidR="00365D20" w:rsidRDefault="00B2419B">
            <w:pPr>
              <w:jc w:val="center"/>
              <w:rPr>
                <w:rFonts w:ascii="標楷體" w:eastAsia="標楷體" w:hAnsi="標楷體" w:cs="標楷體"/>
                <w:sz w:val="24"/>
              </w:rPr>
            </w:pPr>
            <w:r>
              <w:rPr>
                <w:sz w:val="24"/>
              </w:rPr>
              <w:t>●</w:t>
            </w:r>
          </w:p>
        </w:tc>
        <w:tc>
          <w:tcPr>
            <w:tcW w:w="577" w:type="dxa"/>
            <w:vAlign w:val="center"/>
          </w:tcPr>
          <w:p w:rsidR="00365D20" w:rsidRDefault="00B2419B">
            <w:pPr>
              <w:jc w:val="center"/>
              <w:rPr>
                <w:rFonts w:ascii="標楷體" w:eastAsia="標楷體" w:hAnsi="標楷體" w:cs="標楷體"/>
                <w:sz w:val="24"/>
              </w:rPr>
            </w:pPr>
            <w:r>
              <w:rPr>
                <w:sz w:val="24"/>
              </w:rPr>
              <w:t>●</w:t>
            </w:r>
          </w:p>
        </w:tc>
        <w:tc>
          <w:tcPr>
            <w:tcW w:w="576" w:type="dxa"/>
            <w:vAlign w:val="center"/>
          </w:tcPr>
          <w:p w:rsidR="00365D20" w:rsidRDefault="00B2419B">
            <w:pPr>
              <w:jc w:val="center"/>
              <w:rPr>
                <w:rFonts w:ascii="標楷體" w:eastAsia="標楷體" w:hAnsi="標楷體" w:cs="標楷體"/>
                <w:sz w:val="24"/>
              </w:rPr>
            </w:pPr>
            <w:r>
              <w:rPr>
                <w:sz w:val="24"/>
              </w:rPr>
              <w:t>●</w:t>
            </w:r>
          </w:p>
        </w:tc>
        <w:tc>
          <w:tcPr>
            <w:tcW w:w="577" w:type="dxa"/>
            <w:vAlign w:val="center"/>
          </w:tcPr>
          <w:p w:rsidR="00365D20" w:rsidRDefault="00B2419B">
            <w:pPr>
              <w:jc w:val="center"/>
              <w:rPr>
                <w:rFonts w:ascii="標楷體" w:eastAsia="標楷體" w:hAnsi="標楷體" w:cs="標楷體"/>
                <w:sz w:val="24"/>
              </w:rPr>
            </w:pPr>
            <w:r>
              <w:rPr>
                <w:sz w:val="24"/>
              </w:rPr>
              <w:t>●</w:t>
            </w:r>
          </w:p>
        </w:tc>
        <w:tc>
          <w:tcPr>
            <w:tcW w:w="576" w:type="dxa"/>
            <w:vAlign w:val="center"/>
          </w:tcPr>
          <w:p w:rsidR="00365D20" w:rsidRDefault="00B2419B">
            <w:pPr>
              <w:jc w:val="center"/>
              <w:rPr>
                <w:rFonts w:ascii="標楷體" w:eastAsia="標楷體" w:hAnsi="標楷體" w:cs="標楷體"/>
                <w:sz w:val="24"/>
              </w:rPr>
            </w:pPr>
            <w:r>
              <w:rPr>
                <w:sz w:val="24"/>
              </w:rPr>
              <w:t>●</w:t>
            </w:r>
          </w:p>
        </w:tc>
        <w:tc>
          <w:tcPr>
            <w:tcW w:w="577" w:type="dxa"/>
            <w:vAlign w:val="center"/>
          </w:tcPr>
          <w:p w:rsidR="00365D20" w:rsidRDefault="00B2419B">
            <w:pPr>
              <w:jc w:val="center"/>
              <w:rPr>
                <w:rFonts w:ascii="標楷體" w:eastAsia="標楷體" w:hAnsi="標楷體" w:cs="標楷體"/>
                <w:sz w:val="24"/>
              </w:rPr>
            </w:pPr>
            <w:r>
              <w:rPr>
                <w:sz w:val="24"/>
              </w:rPr>
              <w:t>●</w:t>
            </w:r>
          </w:p>
        </w:tc>
      </w:tr>
      <w:tr w:rsidR="00365D20">
        <w:tc>
          <w:tcPr>
            <w:tcW w:w="851" w:type="dxa"/>
            <w:shd w:val="clear" w:color="auto" w:fill="auto"/>
            <w:vAlign w:val="center"/>
          </w:tcPr>
          <w:p w:rsidR="00365D20" w:rsidRPr="00D46B94" w:rsidRDefault="00D46B94">
            <w:pPr>
              <w:jc w:val="center"/>
              <w:rPr>
                <w:rFonts w:ascii="標楷體" w:eastAsia="標楷體" w:hAnsi="標楷體" w:cs="標楷體"/>
                <w:sz w:val="24"/>
                <w:highlight w:val="yellow"/>
              </w:rPr>
            </w:pPr>
            <w:r w:rsidRPr="00D46B94">
              <w:rPr>
                <w:rFonts w:ascii="標楷體" w:eastAsia="標楷體" w:hAnsi="標楷體" w:cs="標楷體"/>
                <w:sz w:val="24"/>
                <w:highlight w:val="yellow"/>
              </w:rPr>
              <w:t>A</w:t>
            </w:r>
          </w:p>
        </w:tc>
        <w:tc>
          <w:tcPr>
            <w:tcW w:w="1417" w:type="dxa"/>
            <w:shd w:val="clear" w:color="auto" w:fill="auto"/>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資訊</w:t>
            </w:r>
          </w:p>
        </w:tc>
        <w:tc>
          <w:tcPr>
            <w:tcW w:w="2268" w:type="dxa"/>
            <w:vAlign w:val="center"/>
          </w:tcPr>
          <w:p w:rsidR="00365D20" w:rsidRDefault="00B2419B">
            <w:pPr>
              <w:jc w:val="left"/>
              <w:rPr>
                <w:rFonts w:ascii="標楷體" w:eastAsia="標楷體" w:hAnsi="標楷體" w:cs="標楷體"/>
                <w:sz w:val="24"/>
              </w:rPr>
            </w:pPr>
            <w:r>
              <w:rPr>
                <w:rFonts w:ascii="標楷體" w:eastAsia="標楷體" w:hAnsi="標楷體" w:cs="標楷體"/>
                <w:sz w:val="24"/>
              </w:rPr>
              <w:t>藉由實務操作資訊設備的過程中，學習公民應具備之媒體素養。</w:t>
            </w:r>
          </w:p>
        </w:tc>
        <w:tc>
          <w:tcPr>
            <w:tcW w:w="930"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1</w:t>
            </w:r>
          </w:p>
        </w:tc>
        <w:tc>
          <w:tcPr>
            <w:tcW w:w="576" w:type="dxa"/>
            <w:vAlign w:val="center"/>
          </w:tcPr>
          <w:p w:rsidR="00365D20" w:rsidRDefault="00365D20">
            <w:pPr>
              <w:jc w:val="center"/>
              <w:rPr>
                <w:rFonts w:ascii="標楷體" w:eastAsia="標楷體" w:hAnsi="標楷體" w:cs="標楷體"/>
                <w:sz w:val="24"/>
              </w:rPr>
            </w:pPr>
          </w:p>
        </w:tc>
        <w:tc>
          <w:tcPr>
            <w:tcW w:w="577" w:type="dxa"/>
            <w:vAlign w:val="center"/>
          </w:tcPr>
          <w:p w:rsidR="00365D20" w:rsidRDefault="00365D20">
            <w:pPr>
              <w:jc w:val="center"/>
              <w:rPr>
                <w:rFonts w:ascii="標楷體" w:eastAsia="標楷體" w:hAnsi="標楷體" w:cs="標楷體"/>
                <w:sz w:val="24"/>
              </w:rPr>
            </w:pPr>
          </w:p>
        </w:tc>
        <w:tc>
          <w:tcPr>
            <w:tcW w:w="576" w:type="dxa"/>
            <w:vAlign w:val="center"/>
          </w:tcPr>
          <w:p w:rsidR="00365D20" w:rsidRDefault="00B2419B">
            <w:pPr>
              <w:jc w:val="center"/>
              <w:rPr>
                <w:rFonts w:ascii="標楷體" w:eastAsia="標楷體" w:hAnsi="標楷體" w:cs="標楷體"/>
                <w:sz w:val="24"/>
              </w:rPr>
            </w:pPr>
            <w:r>
              <w:rPr>
                <w:sz w:val="24"/>
              </w:rPr>
              <w:t>●</w:t>
            </w:r>
          </w:p>
        </w:tc>
        <w:tc>
          <w:tcPr>
            <w:tcW w:w="577" w:type="dxa"/>
            <w:vAlign w:val="center"/>
          </w:tcPr>
          <w:p w:rsidR="00365D20" w:rsidRDefault="00B2419B">
            <w:pPr>
              <w:jc w:val="center"/>
              <w:rPr>
                <w:rFonts w:ascii="標楷體" w:eastAsia="標楷體" w:hAnsi="標楷體" w:cs="標楷體"/>
                <w:sz w:val="24"/>
              </w:rPr>
            </w:pPr>
            <w:r>
              <w:rPr>
                <w:sz w:val="24"/>
              </w:rPr>
              <w:t>●</w:t>
            </w:r>
          </w:p>
        </w:tc>
        <w:tc>
          <w:tcPr>
            <w:tcW w:w="576" w:type="dxa"/>
            <w:vAlign w:val="center"/>
          </w:tcPr>
          <w:p w:rsidR="00365D20" w:rsidRDefault="00B2419B">
            <w:pPr>
              <w:jc w:val="center"/>
              <w:rPr>
                <w:rFonts w:ascii="標楷體" w:eastAsia="標楷體" w:hAnsi="標楷體" w:cs="標楷體"/>
                <w:sz w:val="24"/>
              </w:rPr>
            </w:pPr>
            <w:r>
              <w:rPr>
                <w:sz w:val="24"/>
              </w:rPr>
              <w:t>●</w:t>
            </w:r>
          </w:p>
        </w:tc>
        <w:tc>
          <w:tcPr>
            <w:tcW w:w="577" w:type="dxa"/>
            <w:vAlign w:val="center"/>
          </w:tcPr>
          <w:p w:rsidR="00365D20" w:rsidRDefault="00B2419B">
            <w:pPr>
              <w:jc w:val="center"/>
              <w:rPr>
                <w:rFonts w:ascii="標楷體" w:eastAsia="標楷體" w:hAnsi="標楷體" w:cs="標楷體"/>
                <w:sz w:val="24"/>
              </w:rPr>
            </w:pPr>
            <w:r>
              <w:rPr>
                <w:sz w:val="24"/>
              </w:rPr>
              <w:t>●</w:t>
            </w:r>
          </w:p>
        </w:tc>
      </w:tr>
      <w:tr w:rsidR="00365D20">
        <w:tc>
          <w:tcPr>
            <w:tcW w:w="4536" w:type="dxa"/>
            <w:gridSpan w:val="3"/>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每週校訂課程總節數</w:t>
            </w:r>
          </w:p>
          <w:p w:rsidR="00365D20" w:rsidRDefault="00B2419B">
            <w:pPr>
              <w:jc w:val="center"/>
              <w:rPr>
                <w:rFonts w:ascii="標楷體" w:eastAsia="標楷體" w:hAnsi="標楷體" w:cs="標楷體"/>
                <w:sz w:val="24"/>
              </w:rPr>
            </w:pPr>
            <w:r>
              <w:rPr>
                <w:rFonts w:ascii="標楷體" w:eastAsia="標楷體" w:hAnsi="標楷體" w:cs="標楷體"/>
                <w:sz w:val="24"/>
              </w:rPr>
              <w:t>(低年級2-4節、中年級3-6節、</w:t>
            </w:r>
          </w:p>
          <w:p w:rsidR="00365D20" w:rsidRDefault="00B2419B">
            <w:pPr>
              <w:jc w:val="center"/>
              <w:rPr>
                <w:rFonts w:ascii="標楷體" w:eastAsia="標楷體" w:hAnsi="標楷體" w:cs="標楷體"/>
                <w:sz w:val="24"/>
              </w:rPr>
            </w:pPr>
            <w:r>
              <w:rPr>
                <w:rFonts w:ascii="標楷體" w:eastAsia="標楷體" w:hAnsi="標楷體" w:cs="標楷體"/>
                <w:sz w:val="24"/>
              </w:rPr>
              <w:t>高年級4-7節)</w:t>
            </w:r>
          </w:p>
        </w:tc>
        <w:tc>
          <w:tcPr>
            <w:tcW w:w="930" w:type="dxa"/>
            <w:vAlign w:val="center"/>
          </w:tcPr>
          <w:p w:rsidR="00365D20" w:rsidRDefault="00365D20">
            <w:pPr>
              <w:jc w:val="center"/>
              <w:rPr>
                <w:rFonts w:ascii="標楷體" w:eastAsia="標楷體" w:hAnsi="標楷體" w:cs="標楷體"/>
                <w:sz w:val="24"/>
              </w:rPr>
            </w:pPr>
          </w:p>
        </w:tc>
        <w:tc>
          <w:tcPr>
            <w:tcW w:w="576"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4</w:t>
            </w:r>
          </w:p>
        </w:tc>
        <w:tc>
          <w:tcPr>
            <w:tcW w:w="577"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4</w:t>
            </w:r>
          </w:p>
        </w:tc>
        <w:tc>
          <w:tcPr>
            <w:tcW w:w="576"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6</w:t>
            </w:r>
          </w:p>
        </w:tc>
        <w:tc>
          <w:tcPr>
            <w:tcW w:w="577"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6</w:t>
            </w:r>
          </w:p>
        </w:tc>
        <w:tc>
          <w:tcPr>
            <w:tcW w:w="576"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4</w:t>
            </w:r>
          </w:p>
        </w:tc>
        <w:tc>
          <w:tcPr>
            <w:tcW w:w="577" w:type="dxa"/>
            <w:vAlign w:val="center"/>
          </w:tcPr>
          <w:p w:rsidR="00365D20" w:rsidRDefault="00B2419B">
            <w:pPr>
              <w:jc w:val="center"/>
              <w:rPr>
                <w:rFonts w:ascii="標楷體" w:eastAsia="標楷體" w:hAnsi="標楷體" w:cs="標楷體"/>
                <w:sz w:val="24"/>
              </w:rPr>
            </w:pPr>
            <w:r>
              <w:rPr>
                <w:rFonts w:ascii="標楷體" w:eastAsia="標楷體" w:hAnsi="標楷體" w:cs="標楷體"/>
                <w:sz w:val="24"/>
              </w:rPr>
              <w:t>4</w:t>
            </w:r>
          </w:p>
        </w:tc>
      </w:tr>
    </w:tbl>
    <w:p w:rsidR="00365D20" w:rsidRDefault="00365D20">
      <w:pPr>
        <w:jc w:val="both"/>
        <w:rPr>
          <w:color w:val="FF0000"/>
          <w:sz w:val="28"/>
          <w:szCs w:val="28"/>
        </w:rPr>
      </w:pPr>
    </w:p>
    <w:p w:rsidR="00365D20" w:rsidRPr="00B152F3" w:rsidRDefault="00220ECC">
      <w:pPr>
        <w:numPr>
          <w:ilvl w:val="1"/>
          <w:numId w:val="4"/>
        </w:numPr>
        <w:jc w:val="both"/>
        <w:rPr>
          <w:rFonts w:ascii="標楷體" w:eastAsia="標楷體" w:hAnsi="標楷體"/>
          <w:color w:val="FF0000"/>
          <w:sz w:val="28"/>
          <w:szCs w:val="28"/>
        </w:rPr>
      </w:pPr>
      <w:sdt>
        <w:sdtPr>
          <w:rPr>
            <w:rFonts w:ascii="標楷體" w:eastAsia="標楷體" w:hAnsi="標楷體"/>
          </w:rPr>
          <w:tag w:val="goog_rdk_87"/>
          <w:id w:val="-1834668140"/>
        </w:sdtPr>
        <w:sdtEndPr/>
        <w:sdtContent>
          <w:r w:rsidR="00B2419B" w:rsidRPr="00B152F3">
            <w:rPr>
              <w:rFonts w:ascii="標楷體" w:eastAsia="標楷體" w:hAnsi="標楷體" w:cs="Gungsuh"/>
              <w:color w:val="FF0000"/>
              <w:sz w:val="28"/>
              <w:szCs w:val="28"/>
            </w:rPr>
            <w:t>課程實施與評鑑規劃</w:t>
          </w:r>
        </w:sdtContent>
      </w:sdt>
    </w:p>
    <w:bookmarkStart w:id="1" w:name="_heading=h.gjdgxs" w:colFirst="0" w:colLast="0"/>
    <w:bookmarkEnd w:id="1"/>
    <w:p w:rsidR="00365D20" w:rsidRPr="00B152F3" w:rsidRDefault="00220ECC">
      <w:pPr>
        <w:numPr>
          <w:ilvl w:val="0"/>
          <w:numId w:val="1"/>
        </w:numPr>
        <w:pBdr>
          <w:top w:val="nil"/>
          <w:left w:val="nil"/>
          <w:bottom w:val="nil"/>
          <w:right w:val="nil"/>
          <w:between w:val="nil"/>
        </w:pBdr>
        <w:jc w:val="both"/>
        <w:rPr>
          <w:rFonts w:ascii="標楷體" w:eastAsia="標楷體" w:hAnsi="標楷體"/>
          <w:color w:val="000000"/>
          <w:sz w:val="28"/>
          <w:szCs w:val="28"/>
        </w:rPr>
      </w:pPr>
      <w:sdt>
        <w:sdtPr>
          <w:rPr>
            <w:rFonts w:ascii="標楷體" w:eastAsia="標楷體" w:hAnsi="標楷體"/>
          </w:rPr>
          <w:tag w:val="goog_rdk_88"/>
          <w:id w:val="-1643347148"/>
        </w:sdtPr>
        <w:sdtEndPr/>
        <w:sdtContent>
          <w:r w:rsidR="00B2419B" w:rsidRPr="00B152F3">
            <w:rPr>
              <w:rFonts w:ascii="標楷體" w:eastAsia="標楷體" w:hAnsi="標楷體" w:cs="Gungsuh"/>
              <w:color w:val="000000"/>
              <w:sz w:val="28"/>
              <w:szCs w:val="28"/>
            </w:rPr>
            <w:t>課程實施說明</w:t>
          </w:r>
        </w:sdtContent>
      </w:sdt>
    </w:p>
    <w:p w:rsidR="00365D20" w:rsidRDefault="00B2419B">
      <w:pPr>
        <w:widowControl/>
        <w:pBdr>
          <w:top w:val="nil"/>
          <w:left w:val="nil"/>
          <w:bottom w:val="nil"/>
          <w:right w:val="nil"/>
          <w:between w:val="nil"/>
        </w:pBdr>
        <w:tabs>
          <w:tab w:val="left" w:pos="1701"/>
        </w:tabs>
        <w:ind w:left="1545"/>
        <w:rPr>
          <w:rFonts w:ascii="標楷體" w:eastAsia="標楷體" w:hAnsi="標楷體" w:cs="標楷體"/>
          <w:color w:val="000000"/>
        </w:rPr>
      </w:pPr>
      <w:r w:rsidRPr="00B152F3">
        <w:rPr>
          <w:rFonts w:ascii="標楷體" w:eastAsia="標楷體" w:hAnsi="標楷體" w:cs="標楷體"/>
          <w:color w:val="000000"/>
        </w:rPr>
        <w:lastRenderedPageBreak/>
        <w:t xml:space="preserve">    各年級各領域及彈性學習課程實施之相關時間及教學人力，業已依教師</w:t>
      </w:r>
      <w:r>
        <w:rPr>
          <w:rFonts w:ascii="標楷體" w:eastAsia="標楷體" w:hAnsi="標楷體" w:cs="標楷體"/>
          <w:color w:val="000000"/>
        </w:rPr>
        <w:t>基本授課節數及教師專長完成全校教師配課，並妥善安排學生在校作息時間之規劃及相關活動安排如下。</w:t>
      </w:r>
    </w:p>
    <w:p w:rsidR="00365D20" w:rsidRDefault="00B2419B">
      <w:pPr>
        <w:spacing w:line="400" w:lineRule="auto"/>
        <w:ind w:firstLine="960"/>
        <w:rPr>
          <w:rFonts w:ascii="標楷體" w:eastAsia="標楷體" w:hAnsi="標楷體" w:cs="標楷體"/>
        </w:rPr>
      </w:pPr>
      <w:r>
        <w:rPr>
          <w:rFonts w:ascii="標楷體" w:eastAsia="標楷體" w:hAnsi="標楷體" w:cs="標楷體"/>
        </w:rPr>
        <w:t>1.課程發展委員會組織</w:t>
      </w:r>
    </w:p>
    <w:p w:rsidR="00365D20" w:rsidRDefault="00B2419B">
      <w:pPr>
        <w:spacing w:line="400" w:lineRule="auto"/>
        <w:rPr>
          <w:rFonts w:ascii="標楷體" w:eastAsia="標楷體" w:hAnsi="標楷體" w:cs="標楷體"/>
        </w:rPr>
      </w:pPr>
      <w:r>
        <w:rPr>
          <w:rFonts w:ascii="標楷體" w:eastAsia="標楷體" w:hAnsi="標楷體" w:cs="標楷體"/>
        </w:rPr>
        <w:t xml:space="preserve">         (1)組織成員</w:t>
      </w:r>
    </w:p>
    <w:tbl>
      <w:tblPr>
        <w:tblStyle w:val="afa"/>
        <w:tblW w:w="8892" w:type="dxa"/>
        <w:tblInd w:w="686" w:type="dxa"/>
        <w:tblBorders>
          <w:top w:val="single" w:sz="24" w:space="0" w:color="000000"/>
          <w:left w:val="single" w:sz="24" w:space="0" w:color="000000"/>
          <w:bottom w:val="single" w:sz="24" w:space="0" w:color="000000"/>
          <w:right w:val="single" w:sz="24" w:space="0" w:color="000000"/>
          <w:insideH w:val="single" w:sz="4" w:space="0" w:color="000000"/>
          <w:insideV w:val="single" w:sz="4" w:space="0" w:color="000000"/>
        </w:tblBorders>
        <w:tblLayout w:type="fixed"/>
        <w:tblLook w:val="0400" w:firstRow="0" w:lastRow="0" w:firstColumn="0" w:lastColumn="0" w:noHBand="0" w:noVBand="1"/>
      </w:tblPr>
      <w:tblGrid>
        <w:gridCol w:w="3578"/>
        <w:gridCol w:w="4383"/>
        <w:gridCol w:w="931"/>
      </w:tblGrid>
      <w:tr w:rsidR="00365D20">
        <w:tc>
          <w:tcPr>
            <w:tcW w:w="3578" w:type="dxa"/>
            <w:vAlign w:val="center"/>
          </w:tcPr>
          <w:p w:rsidR="00365D20" w:rsidRDefault="00B2419B">
            <w:pPr>
              <w:spacing w:line="400" w:lineRule="auto"/>
              <w:jc w:val="center"/>
              <w:rPr>
                <w:rFonts w:ascii="標楷體" w:eastAsia="標楷體" w:hAnsi="標楷體" w:cs="標楷體"/>
                <w:b/>
                <w:sz w:val="24"/>
              </w:rPr>
            </w:pPr>
            <w:r>
              <w:rPr>
                <w:rFonts w:ascii="標楷體" w:eastAsia="標楷體" w:hAnsi="標楷體" w:cs="標楷體"/>
                <w:b/>
                <w:sz w:val="24"/>
              </w:rPr>
              <w:t>成員</w:t>
            </w:r>
          </w:p>
        </w:tc>
        <w:tc>
          <w:tcPr>
            <w:tcW w:w="4383" w:type="dxa"/>
            <w:vAlign w:val="center"/>
          </w:tcPr>
          <w:p w:rsidR="00365D20" w:rsidRDefault="00B2419B">
            <w:pPr>
              <w:spacing w:line="400" w:lineRule="auto"/>
              <w:jc w:val="center"/>
              <w:rPr>
                <w:rFonts w:ascii="標楷體" w:eastAsia="標楷體" w:hAnsi="標楷體" w:cs="標楷體"/>
                <w:b/>
                <w:sz w:val="24"/>
              </w:rPr>
            </w:pPr>
            <w:r>
              <w:rPr>
                <w:rFonts w:ascii="標楷體" w:eastAsia="標楷體" w:hAnsi="標楷體" w:cs="標楷體"/>
                <w:b/>
                <w:sz w:val="24"/>
              </w:rPr>
              <w:t>產生方式</w:t>
            </w:r>
          </w:p>
        </w:tc>
        <w:tc>
          <w:tcPr>
            <w:tcW w:w="931" w:type="dxa"/>
            <w:vAlign w:val="center"/>
          </w:tcPr>
          <w:p w:rsidR="00365D20" w:rsidRDefault="00B2419B">
            <w:pPr>
              <w:spacing w:line="400" w:lineRule="auto"/>
              <w:jc w:val="center"/>
              <w:rPr>
                <w:rFonts w:ascii="標楷體" w:eastAsia="標楷體" w:hAnsi="標楷體" w:cs="標楷體"/>
                <w:b/>
                <w:sz w:val="24"/>
              </w:rPr>
            </w:pPr>
            <w:r>
              <w:rPr>
                <w:rFonts w:ascii="標楷體" w:eastAsia="標楷體" w:hAnsi="標楷體" w:cs="標楷體"/>
                <w:b/>
                <w:sz w:val="24"/>
              </w:rPr>
              <w:t>人數</w:t>
            </w:r>
          </w:p>
        </w:tc>
      </w:tr>
      <w:tr w:rsidR="00365D20">
        <w:tc>
          <w:tcPr>
            <w:tcW w:w="3578"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校長</w:t>
            </w:r>
          </w:p>
        </w:tc>
        <w:tc>
          <w:tcPr>
            <w:tcW w:w="4383"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當然委員、兼委員主席</w:t>
            </w:r>
          </w:p>
        </w:tc>
        <w:tc>
          <w:tcPr>
            <w:tcW w:w="931"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1</w:t>
            </w:r>
          </w:p>
        </w:tc>
      </w:tr>
      <w:tr w:rsidR="00365D20">
        <w:trPr>
          <w:trHeight w:val="220"/>
        </w:trPr>
        <w:tc>
          <w:tcPr>
            <w:tcW w:w="3578"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家長會代表</w:t>
            </w:r>
          </w:p>
        </w:tc>
        <w:tc>
          <w:tcPr>
            <w:tcW w:w="4383"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由家長會推選</w:t>
            </w:r>
          </w:p>
        </w:tc>
        <w:tc>
          <w:tcPr>
            <w:tcW w:w="931"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1</w:t>
            </w:r>
          </w:p>
        </w:tc>
      </w:tr>
      <w:tr w:rsidR="00365D20">
        <w:tc>
          <w:tcPr>
            <w:tcW w:w="3578"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行政人員代表</w:t>
            </w:r>
          </w:p>
        </w:tc>
        <w:tc>
          <w:tcPr>
            <w:tcW w:w="4383"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教導主任、總務主任、教務組長</w:t>
            </w:r>
          </w:p>
        </w:tc>
        <w:tc>
          <w:tcPr>
            <w:tcW w:w="931"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3</w:t>
            </w:r>
          </w:p>
        </w:tc>
      </w:tr>
      <w:tr w:rsidR="00365D20">
        <w:tc>
          <w:tcPr>
            <w:tcW w:w="3578"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各領域召集人</w:t>
            </w:r>
          </w:p>
        </w:tc>
        <w:tc>
          <w:tcPr>
            <w:tcW w:w="4383"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各領域推派</w:t>
            </w:r>
          </w:p>
        </w:tc>
        <w:tc>
          <w:tcPr>
            <w:tcW w:w="931"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9</w:t>
            </w:r>
          </w:p>
        </w:tc>
      </w:tr>
      <w:tr w:rsidR="00365D20">
        <w:tc>
          <w:tcPr>
            <w:tcW w:w="7961" w:type="dxa"/>
            <w:gridSpan w:val="2"/>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合計</w:t>
            </w:r>
          </w:p>
        </w:tc>
        <w:tc>
          <w:tcPr>
            <w:tcW w:w="931"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14</w:t>
            </w:r>
          </w:p>
        </w:tc>
      </w:tr>
    </w:tbl>
    <w:p w:rsidR="00365D20" w:rsidRDefault="00B2419B">
      <w:pPr>
        <w:spacing w:line="400" w:lineRule="auto"/>
        <w:ind w:firstLine="480"/>
        <w:rPr>
          <w:rFonts w:ascii="標楷體" w:eastAsia="標楷體" w:hAnsi="標楷體" w:cs="標楷體"/>
        </w:rPr>
      </w:pPr>
      <w:r>
        <w:rPr>
          <w:rFonts w:ascii="標楷體" w:eastAsia="標楷體" w:hAnsi="標楷體" w:cs="標楷體"/>
        </w:rPr>
        <w:t xml:space="preserve">    (2)各成員工作任務</w:t>
      </w:r>
    </w:p>
    <w:tbl>
      <w:tblPr>
        <w:tblStyle w:val="afb"/>
        <w:tblW w:w="8874" w:type="dxa"/>
        <w:tblInd w:w="704" w:type="dxa"/>
        <w:tblBorders>
          <w:top w:val="single" w:sz="24" w:space="0" w:color="000000"/>
          <w:left w:val="single" w:sz="24" w:space="0" w:color="000000"/>
          <w:bottom w:val="single" w:sz="24" w:space="0" w:color="000000"/>
          <w:right w:val="single" w:sz="24" w:space="0" w:color="000000"/>
          <w:insideH w:val="single" w:sz="4" w:space="0" w:color="000000"/>
          <w:insideV w:val="single" w:sz="4" w:space="0" w:color="000000"/>
        </w:tblBorders>
        <w:tblLayout w:type="fixed"/>
        <w:tblLook w:val="0400" w:firstRow="0" w:lastRow="0" w:firstColumn="0" w:lastColumn="0" w:noHBand="0" w:noVBand="1"/>
      </w:tblPr>
      <w:tblGrid>
        <w:gridCol w:w="1069"/>
        <w:gridCol w:w="1348"/>
        <w:gridCol w:w="6457"/>
      </w:tblGrid>
      <w:tr w:rsidR="00365D20">
        <w:tc>
          <w:tcPr>
            <w:tcW w:w="1069" w:type="dxa"/>
          </w:tcPr>
          <w:p w:rsidR="00365D20" w:rsidRDefault="00B2419B">
            <w:pPr>
              <w:spacing w:line="400" w:lineRule="auto"/>
              <w:jc w:val="center"/>
              <w:rPr>
                <w:rFonts w:ascii="標楷體" w:eastAsia="標楷體" w:hAnsi="標楷體" w:cs="標楷體"/>
                <w:b/>
                <w:sz w:val="24"/>
              </w:rPr>
            </w:pPr>
            <w:r>
              <w:rPr>
                <w:rFonts w:ascii="標楷體" w:eastAsia="標楷體" w:hAnsi="標楷體" w:cs="標楷體"/>
                <w:b/>
                <w:sz w:val="24"/>
              </w:rPr>
              <w:t>職稱</w:t>
            </w:r>
          </w:p>
        </w:tc>
        <w:tc>
          <w:tcPr>
            <w:tcW w:w="1348" w:type="dxa"/>
          </w:tcPr>
          <w:p w:rsidR="00365D20" w:rsidRDefault="00B2419B">
            <w:pPr>
              <w:spacing w:line="400" w:lineRule="auto"/>
              <w:jc w:val="center"/>
              <w:rPr>
                <w:rFonts w:ascii="標楷體" w:eastAsia="標楷體" w:hAnsi="標楷體" w:cs="標楷體"/>
                <w:b/>
                <w:sz w:val="24"/>
              </w:rPr>
            </w:pPr>
            <w:r>
              <w:rPr>
                <w:rFonts w:ascii="標楷體" w:eastAsia="標楷體" w:hAnsi="標楷體" w:cs="標楷體"/>
                <w:b/>
                <w:sz w:val="24"/>
              </w:rPr>
              <w:t>委員</w:t>
            </w:r>
          </w:p>
        </w:tc>
        <w:tc>
          <w:tcPr>
            <w:tcW w:w="6457" w:type="dxa"/>
          </w:tcPr>
          <w:p w:rsidR="00365D20" w:rsidRDefault="00B2419B">
            <w:pPr>
              <w:spacing w:line="400" w:lineRule="auto"/>
              <w:jc w:val="center"/>
              <w:rPr>
                <w:rFonts w:ascii="標楷體" w:eastAsia="標楷體" w:hAnsi="標楷體" w:cs="標楷體"/>
                <w:b/>
                <w:sz w:val="24"/>
              </w:rPr>
            </w:pPr>
            <w:r>
              <w:rPr>
                <w:rFonts w:ascii="標楷體" w:eastAsia="標楷體" w:hAnsi="標楷體" w:cs="標楷體"/>
                <w:b/>
                <w:sz w:val="24"/>
              </w:rPr>
              <w:t>主要任務</w:t>
            </w:r>
          </w:p>
        </w:tc>
      </w:tr>
      <w:tr w:rsidR="00365D20">
        <w:tc>
          <w:tcPr>
            <w:tcW w:w="1069" w:type="dxa"/>
          </w:tcPr>
          <w:p w:rsidR="00365D20" w:rsidRDefault="00B2419B">
            <w:pPr>
              <w:spacing w:line="400" w:lineRule="auto"/>
              <w:jc w:val="center"/>
              <w:rPr>
                <w:rFonts w:ascii="標楷體" w:eastAsia="標楷體" w:hAnsi="標楷體" w:cs="標楷體"/>
                <w:sz w:val="24"/>
              </w:rPr>
            </w:pPr>
            <w:r>
              <w:rPr>
                <w:rFonts w:ascii="標楷體" w:eastAsia="標楷體" w:hAnsi="標楷體" w:cs="標楷體"/>
                <w:sz w:val="24"/>
              </w:rPr>
              <w:t>召集人</w:t>
            </w:r>
          </w:p>
        </w:tc>
        <w:tc>
          <w:tcPr>
            <w:tcW w:w="1348" w:type="dxa"/>
          </w:tcPr>
          <w:p w:rsidR="00365D20" w:rsidRDefault="00B2419B">
            <w:pPr>
              <w:spacing w:line="400" w:lineRule="auto"/>
              <w:jc w:val="center"/>
              <w:rPr>
                <w:rFonts w:ascii="標楷體" w:eastAsia="標楷體" w:hAnsi="標楷體" w:cs="標楷體"/>
                <w:sz w:val="24"/>
              </w:rPr>
            </w:pPr>
            <w:r>
              <w:rPr>
                <w:rFonts w:ascii="標楷體" w:eastAsia="標楷體" w:hAnsi="標楷體" w:cs="標楷體"/>
                <w:sz w:val="24"/>
              </w:rPr>
              <w:t>校長</w:t>
            </w:r>
          </w:p>
        </w:tc>
        <w:tc>
          <w:tcPr>
            <w:tcW w:w="6457"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1.擔任課程發展委員會(以下簡稱課發會)召集人。</w:t>
            </w:r>
          </w:p>
          <w:p w:rsidR="00365D20" w:rsidRDefault="00B2419B">
            <w:pPr>
              <w:spacing w:line="400" w:lineRule="auto"/>
              <w:rPr>
                <w:rFonts w:ascii="標楷體" w:eastAsia="標楷體" w:hAnsi="標楷體" w:cs="標楷體"/>
                <w:sz w:val="24"/>
              </w:rPr>
            </w:pPr>
            <w:r>
              <w:rPr>
                <w:rFonts w:ascii="標楷體" w:eastAsia="標楷體" w:hAnsi="標楷體" w:cs="標楷體"/>
                <w:sz w:val="24"/>
              </w:rPr>
              <w:t>2.邀集課發會成員規劃及研討、審查本校課程計畫。</w:t>
            </w:r>
          </w:p>
          <w:p w:rsidR="00365D20" w:rsidRDefault="00B2419B">
            <w:pPr>
              <w:spacing w:line="400" w:lineRule="auto"/>
              <w:jc w:val="left"/>
              <w:rPr>
                <w:rFonts w:ascii="標楷體" w:eastAsia="標楷體" w:hAnsi="標楷體" w:cs="標楷體"/>
                <w:sz w:val="24"/>
              </w:rPr>
            </w:pPr>
            <w:r>
              <w:rPr>
                <w:rFonts w:ascii="標楷體" w:eastAsia="標楷體" w:hAnsi="標楷體" w:cs="標楷體"/>
                <w:sz w:val="24"/>
              </w:rPr>
              <w:t>3.督導協助課程發展委員會工作運作等。</w:t>
            </w:r>
          </w:p>
        </w:tc>
      </w:tr>
      <w:tr w:rsidR="00365D20">
        <w:tc>
          <w:tcPr>
            <w:tcW w:w="1069" w:type="dxa"/>
          </w:tcPr>
          <w:p w:rsidR="00365D20" w:rsidRDefault="00B2419B">
            <w:pPr>
              <w:spacing w:line="400" w:lineRule="auto"/>
              <w:jc w:val="center"/>
              <w:rPr>
                <w:rFonts w:ascii="標楷體" w:eastAsia="標楷體" w:hAnsi="標楷體" w:cs="標楷體"/>
                <w:sz w:val="24"/>
              </w:rPr>
            </w:pPr>
            <w:r>
              <w:rPr>
                <w:rFonts w:ascii="標楷體" w:eastAsia="標楷體" w:hAnsi="標楷體" w:cs="標楷體"/>
                <w:sz w:val="24"/>
              </w:rPr>
              <w:t>總幹事</w:t>
            </w:r>
          </w:p>
        </w:tc>
        <w:tc>
          <w:tcPr>
            <w:tcW w:w="1348" w:type="dxa"/>
          </w:tcPr>
          <w:p w:rsidR="00365D20" w:rsidRDefault="00B2419B">
            <w:pPr>
              <w:spacing w:line="400" w:lineRule="auto"/>
              <w:jc w:val="center"/>
              <w:rPr>
                <w:rFonts w:ascii="標楷體" w:eastAsia="標楷體" w:hAnsi="標楷體" w:cs="標楷體"/>
                <w:sz w:val="24"/>
              </w:rPr>
            </w:pPr>
            <w:r>
              <w:rPr>
                <w:rFonts w:ascii="標楷體" w:eastAsia="標楷體" w:hAnsi="標楷體" w:cs="標楷體"/>
                <w:sz w:val="24"/>
              </w:rPr>
              <w:t>教導主任</w:t>
            </w:r>
          </w:p>
        </w:tc>
        <w:tc>
          <w:tcPr>
            <w:tcW w:w="6457"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1.負責課程發展委員會工作規劃與運作事宜。</w:t>
            </w:r>
          </w:p>
          <w:p w:rsidR="00365D20" w:rsidRDefault="00B2419B">
            <w:pPr>
              <w:spacing w:line="400" w:lineRule="auto"/>
              <w:rPr>
                <w:rFonts w:ascii="標楷體" w:eastAsia="標楷體" w:hAnsi="標楷體" w:cs="標楷體"/>
                <w:sz w:val="24"/>
              </w:rPr>
            </w:pPr>
            <w:r>
              <w:rPr>
                <w:rFonts w:ascii="標楷體" w:eastAsia="標楷體" w:hAnsi="標楷體" w:cs="標楷體"/>
                <w:sz w:val="24"/>
              </w:rPr>
              <w:t>2.提供教育政策及課程理念與實施概況供全校教師了解。</w:t>
            </w:r>
          </w:p>
          <w:p w:rsidR="00365D20" w:rsidRDefault="00B2419B">
            <w:pPr>
              <w:spacing w:line="400" w:lineRule="auto"/>
              <w:rPr>
                <w:rFonts w:ascii="標楷體" w:eastAsia="標楷體" w:hAnsi="標楷體" w:cs="標楷體"/>
                <w:sz w:val="24"/>
              </w:rPr>
            </w:pPr>
            <w:r>
              <w:rPr>
                <w:rFonts w:ascii="標楷體" w:eastAsia="標楷體" w:hAnsi="標楷體" w:cs="標楷體"/>
                <w:sz w:val="24"/>
              </w:rPr>
              <w:t>3.安排各領域教學群與教師之專業對話及教師研習進修活動。</w:t>
            </w:r>
          </w:p>
        </w:tc>
      </w:tr>
      <w:tr w:rsidR="00365D20">
        <w:tc>
          <w:tcPr>
            <w:tcW w:w="1069" w:type="dxa"/>
            <w:vMerge w:val="restart"/>
          </w:tcPr>
          <w:p w:rsidR="00365D20" w:rsidRDefault="00B2419B">
            <w:pPr>
              <w:spacing w:line="400" w:lineRule="auto"/>
              <w:jc w:val="center"/>
              <w:rPr>
                <w:rFonts w:ascii="標楷體" w:eastAsia="標楷體" w:hAnsi="標楷體" w:cs="標楷體"/>
                <w:sz w:val="24"/>
              </w:rPr>
            </w:pPr>
            <w:r>
              <w:rPr>
                <w:rFonts w:ascii="標楷體" w:eastAsia="標楷體" w:hAnsi="標楷體" w:cs="標楷體"/>
                <w:sz w:val="24"/>
              </w:rPr>
              <w:t>委員</w:t>
            </w:r>
          </w:p>
        </w:tc>
        <w:tc>
          <w:tcPr>
            <w:tcW w:w="1348" w:type="dxa"/>
          </w:tcPr>
          <w:p w:rsidR="00365D20" w:rsidRDefault="00B2419B">
            <w:pPr>
              <w:spacing w:line="400" w:lineRule="auto"/>
              <w:jc w:val="center"/>
              <w:rPr>
                <w:rFonts w:ascii="標楷體" w:eastAsia="標楷體" w:hAnsi="標楷體" w:cs="標楷體"/>
                <w:sz w:val="24"/>
              </w:rPr>
            </w:pPr>
            <w:r>
              <w:rPr>
                <w:rFonts w:ascii="標楷體" w:eastAsia="標楷體" w:hAnsi="標楷體" w:cs="標楷體"/>
                <w:sz w:val="24"/>
              </w:rPr>
              <w:t>總務主任</w:t>
            </w:r>
          </w:p>
        </w:tc>
        <w:tc>
          <w:tcPr>
            <w:tcW w:w="6457"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1.提供各處室各項業務及教師教學之行政支援。</w:t>
            </w:r>
          </w:p>
          <w:p w:rsidR="00365D20" w:rsidRDefault="00B2419B">
            <w:pPr>
              <w:spacing w:line="400" w:lineRule="auto"/>
              <w:rPr>
                <w:rFonts w:ascii="標楷體" w:eastAsia="標楷體" w:hAnsi="標楷體" w:cs="標楷體"/>
                <w:sz w:val="24"/>
              </w:rPr>
            </w:pPr>
            <w:r>
              <w:rPr>
                <w:rFonts w:ascii="標楷體" w:eastAsia="標楷體" w:hAnsi="標楷體" w:cs="標楷體"/>
                <w:sz w:val="24"/>
              </w:rPr>
              <w:t>2.擔任提供全校教師設計課程所需之圖書、教材、設備等採購或經費預算之爭取編列等事宜。</w:t>
            </w:r>
          </w:p>
        </w:tc>
      </w:tr>
      <w:tr w:rsidR="00365D20">
        <w:tc>
          <w:tcPr>
            <w:tcW w:w="1069" w:type="dxa"/>
            <w:vMerge/>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348" w:type="dxa"/>
          </w:tcPr>
          <w:p w:rsidR="00365D20" w:rsidRDefault="00B2419B">
            <w:pPr>
              <w:spacing w:line="400" w:lineRule="auto"/>
              <w:jc w:val="center"/>
              <w:rPr>
                <w:rFonts w:ascii="標楷體" w:eastAsia="標楷體" w:hAnsi="標楷體" w:cs="標楷體"/>
                <w:sz w:val="24"/>
              </w:rPr>
            </w:pPr>
            <w:r>
              <w:rPr>
                <w:rFonts w:ascii="標楷體" w:eastAsia="標楷體" w:hAnsi="標楷體" w:cs="標楷體"/>
                <w:sz w:val="24"/>
              </w:rPr>
              <w:t>教務組長</w:t>
            </w:r>
          </w:p>
        </w:tc>
        <w:tc>
          <w:tcPr>
            <w:tcW w:w="6457"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1.成立各領域之課程與教學研究會。</w:t>
            </w:r>
          </w:p>
          <w:p w:rsidR="00365D20" w:rsidRDefault="00B2419B">
            <w:pPr>
              <w:spacing w:line="400" w:lineRule="auto"/>
              <w:rPr>
                <w:rFonts w:ascii="標楷體" w:eastAsia="標楷體" w:hAnsi="標楷體" w:cs="標楷體"/>
                <w:sz w:val="24"/>
              </w:rPr>
            </w:pPr>
            <w:r>
              <w:rPr>
                <w:rFonts w:ascii="標楷體" w:eastAsia="標楷體" w:hAnsi="標楷體" w:cs="標楷體"/>
                <w:sz w:val="24"/>
              </w:rPr>
              <w:t>2.規劃各項教師進修與研習活動。</w:t>
            </w:r>
          </w:p>
          <w:p w:rsidR="00365D20" w:rsidRDefault="00B2419B">
            <w:pPr>
              <w:spacing w:line="400" w:lineRule="auto"/>
              <w:rPr>
                <w:rFonts w:ascii="標楷體" w:eastAsia="標楷體" w:hAnsi="標楷體" w:cs="標楷體"/>
                <w:sz w:val="24"/>
              </w:rPr>
            </w:pPr>
            <w:r>
              <w:rPr>
                <w:rFonts w:ascii="標楷體" w:eastAsia="標楷體" w:hAnsi="標楷體" w:cs="標楷體"/>
                <w:sz w:val="24"/>
              </w:rPr>
              <w:t>3.彙整各學年各領域之課程計畫，並完成後送審。</w:t>
            </w:r>
          </w:p>
          <w:p w:rsidR="00365D20" w:rsidRDefault="00B2419B">
            <w:pPr>
              <w:spacing w:line="400" w:lineRule="auto"/>
              <w:jc w:val="left"/>
              <w:rPr>
                <w:rFonts w:ascii="標楷體" w:eastAsia="標楷體" w:hAnsi="標楷體" w:cs="標楷體"/>
                <w:sz w:val="24"/>
              </w:rPr>
            </w:pPr>
            <w:r>
              <w:rPr>
                <w:rFonts w:ascii="標楷體" w:eastAsia="標楷體" w:hAnsi="標楷體" w:cs="標楷體"/>
                <w:sz w:val="24"/>
              </w:rPr>
              <w:t>4.提供教師課程銜接政策，進行中小學課程銜接專業對話。</w:t>
            </w:r>
          </w:p>
        </w:tc>
      </w:tr>
      <w:tr w:rsidR="00365D20">
        <w:tc>
          <w:tcPr>
            <w:tcW w:w="1069" w:type="dxa"/>
            <w:vMerge/>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348" w:type="dxa"/>
          </w:tcPr>
          <w:p w:rsidR="00365D20" w:rsidRDefault="00B2419B">
            <w:pPr>
              <w:spacing w:line="400" w:lineRule="auto"/>
              <w:jc w:val="center"/>
              <w:rPr>
                <w:rFonts w:ascii="標楷體" w:eastAsia="標楷體" w:hAnsi="標楷體" w:cs="標楷體"/>
                <w:sz w:val="24"/>
              </w:rPr>
            </w:pPr>
            <w:r>
              <w:rPr>
                <w:rFonts w:ascii="標楷體" w:eastAsia="標楷體" w:hAnsi="標楷體" w:cs="標楷體"/>
                <w:sz w:val="24"/>
              </w:rPr>
              <w:t>學務組長</w:t>
            </w:r>
          </w:p>
        </w:tc>
        <w:tc>
          <w:tcPr>
            <w:tcW w:w="6457"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1.協助健康與體育領域、環境教育、各項相關議題之課程發展。</w:t>
            </w:r>
          </w:p>
          <w:p w:rsidR="00365D20" w:rsidRDefault="00B2419B">
            <w:pPr>
              <w:spacing w:line="400" w:lineRule="auto"/>
              <w:rPr>
                <w:rFonts w:ascii="標楷體" w:eastAsia="標楷體" w:hAnsi="標楷體" w:cs="標楷體"/>
                <w:sz w:val="24"/>
              </w:rPr>
            </w:pPr>
            <w:r>
              <w:rPr>
                <w:rFonts w:ascii="標楷體" w:eastAsia="標楷體" w:hAnsi="標楷體" w:cs="標楷體"/>
                <w:sz w:val="24"/>
              </w:rPr>
              <w:t>2.全校各項學務活動之規劃與執行事宜。</w:t>
            </w:r>
          </w:p>
          <w:p w:rsidR="00365D20" w:rsidRDefault="00B2419B">
            <w:pPr>
              <w:spacing w:line="400" w:lineRule="auto"/>
              <w:jc w:val="left"/>
              <w:rPr>
                <w:rFonts w:ascii="標楷體" w:eastAsia="標楷體" w:hAnsi="標楷體" w:cs="標楷體"/>
                <w:sz w:val="24"/>
              </w:rPr>
            </w:pPr>
            <w:r>
              <w:rPr>
                <w:rFonts w:ascii="標楷體" w:eastAsia="標楷體" w:hAnsi="標楷體" w:cs="標楷體"/>
                <w:sz w:val="24"/>
              </w:rPr>
              <w:t>3.提供全校教師學務相關業務之行政支援。</w:t>
            </w:r>
          </w:p>
        </w:tc>
      </w:tr>
      <w:tr w:rsidR="00365D20">
        <w:tc>
          <w:tcPr>
            <w:tcW w:w="1069" w:type="dxa"/>
            <w:vMerge/>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348" w:type="dxa"/>
          </w:tcPr>
          <w:p w:rsidR="00365D20" w:rsidRDefault="00B2419B">
            <w:pPr>
              <w:spacing w:line="400" w:lineRule="auto"/>
              <w:jc w:val="center"/>
              <w:rPr>
                <w:rFonts w:ascii="標楷體" w:eastAsia="標楷體" w:hAnsi="標楷體" w:cs="標楷體"/>
                <w:sz w:val="24"/>
              </w:rPr>
            </w:pPr>
            <w:r>
              <w:rPr>
                <w:rFonts w:ascii="標楷體" w:eastAsia="標楷體" w:hAnsi="標楷體" w:cs="標楷體"/>
                <w:sz w:val="24"/>
              </w:rPr>
              <w:t>輔導組長</w:t>
            </w:r>
          </w:p>
        </w:tc>
        <w:tc>
          <w:tcPr>
            <w:tcW w:w="6457"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1.協助特殊教育及各項相關議題之課程發展。</w:t>
            </w:r>
          </w:p>
          <w:p w:rsidR="00365D20" w:rsidRDefault="00B2419B">
            <w:pPr>
              <w:spacing w:line="400" w:lineRule="auto"/>
              <w:rPr>
                <w:rFonts w:ascii="標楷體" w:eastAsia="標楷體" w:hAnsi="標楷體" w:cs="標楷體"/>
                <w:sz w:val="24"/>
              </w:rPr>
            </w:pPr>
            <w:r>
              <w:rPr>
                <w:rFonts w:ascii="標楷體" w:eastAsia="標楷體" w:hAnsi="標楷體" w:cs="標楷體"/>
                <w:sz w:val="24"/>
              </w:rPr>
              <w:t>2.社區人力資源調查、建檔。</w:t>
            </w:r>
          </w:p>
          <w:p w:rsidR="00365D20" w:rsidRDefault="00B2419B">
            <w:pPr>
              <w:spacing w:line="400" w:lineRule="auto"/>
              <w:jc w:val="left"/>
              <w:rPr>
                <w:rFonts w:ascii="標楷體" w:eastAsia="標楷體" w:hAnsi="標楷體" w:cs="標楷體"/>
                <w:sz w:val="24"/>
              </w:rPr>
            </w:pPr>
            <w:r>
              <w:rPr>
                <w:rFonts w:ascii="標楷體" w:eastAsia="標楷體" w:hAnsi="標楷體" w:cs="標楷體"/>
                <w:sz w:val="24"/>
              </w:rPr>
              <w:t>3.提供輔導相關業務之行政支援。</w:t>
            </w:r>
          </w:p>
        </w:tc>
      </w:tr>
      <w:tr w:rsidR="00365D20">
        <w:tc>
          <w:tcPr>
            <w:tcW w:w="1069" w:type="dxa"/>
            <w:vMerge/>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348" w:type="dxa"/>
          </w:tcPr>
          <w:p w:rsidR="00365D20" w:rsidRDefault="00B2419B">
            <w:pPr>
              <w:spacing w:line="400" w:lineRule="auto"/>
              <w:jc w:val="center"/>
              <w:rPr>
                <w:rFonts w:ascii="標楷體" w:eastAsia="標楷體" w:hAnsi="標楷體" w:cs="標楷體"/>
                <w:sz w:val="22"/>
                <w:szCs w:val="22"/>
              </w:rPr>
            </w:pPr>
            <w:r>
              <w:rPr>
                <w:rFonts w:ascii="標楷體" w:eastAsia="標楷體" w:hAnsi="標楷體" w:cs="標楷體"/>
                <w:sz w:val="22"/>
                <w:szCs w:val="22"/>
              </w:rPr>
              <w:t>各年級導師</w:t>
            </w:r>
          </w:p>
          <w:p w:rsidR="00365D20" w:rsidRDefault="00B2419B">
            <w:pPr>
              <w:spacing w:line="400" w:lineRule="auto"/>
              <w:jc w:val="center"/>
              <w:rPr>
                <w:rFonts w:ascii="標楷體" w:eastAsia="標楷體" w:hAnsi="標楷體" w:cs="標楷體"/>
                <w:sz w:val="22"/>
                <w:szCs w:val="22"/>
              </w:rPr>
            </w:pPr>
            <w:r>
              <w:rPr>
                <w:rFonts w:ascii="標楷體" w:eastAsia="標楷體" w:hAnsi="標楷體" w:cs="標楷體"/>
                <w:sz w:val="22"/>
                <w:szCs w:val="22"/>
              </w:rPr>
              <w:t>及科任教師</w:t>
            </w:r>
          </w:p>
        </w:tc>
        <w:tc>
          <w:tcPr>
            <w:tcW w:w="6457"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1.負責各學習領域之課程研究、統整與發展。</w:t>
            </w:r>
          </w:p>
          <w:p w:rsidR="00365D20" w:rsidRDefault="00B2419B">
            <w:pPr>
              <w:spacing w:line="400" w:lineRule="auto"/>
              <w:rPr>
                <w:rFonts w:ascii="標楷體" w:eastAsia="標楷體" w:hAnsi="標楷體" w:cs="標楷體"/>
                <w:sz w:val="24"/>
              </w:rPr>
            </w:pPr>
            <w:r>
              <w:rPr>
                <w:rFonts w:ascii="標楷體" w:eastAsia="標楷體" w:hAnsi="標楷體" w:cs="標楷體"/>
                <w:sz w:val="24"/>
              </w:rPr>
              <w:t>2.主持各學習領域課程研究會議。</w:t>
            </w:r>
          </w:p>
          <w:p w:rsidR="00365D20" w:rsidRDefault="00B2419B">
            <w:pPr>
              <w:spacing w:line="400" w:lineRule="auto"/>
              <w:rPr>
                <w:rFonts w:ascii="標楷體" w:eastAsia="標楷體" w:hAnsi="標楷體" w:cs="標楷體"/>
                <w:sz w:val="24"/>
              </w:rPr>
            </w:pPr>
            <w:r>
              <w:rPr>
                <w:rFonts w:ascii="標楷體" w:eastAsia="標楷體" w:hAnsi="標楷體" w:cs="標楷體"/>
                <w:sz w:val="24"/>
              </w:rPr>
              <w:t>3.參與學校本位課程發展之研討與規劃。</w:t>
            </w:r>
          </w:p>
          <w:p w:rsidR="00365D20" w:rsidRDefault="00B2419B">
            <w:pPr>
              <w:spacing w:line="400" w:lineRule="auto"/>
              <w:rPr>
                <w:rFonts w:ascii="標楷體" w:eastAsia="標楷體" w:hAnsi="標楷體" w:cs="標楷體"/>
                <w:sz w:val="24"/>
              </w:rPr>
            </w:pPr>
            <w:r>
              <w:rPr>
                <w:rFonts w:ascii="標楷體" w:eastAsia="標楷體" w:hAnsi="標楷體" w:cs="標楷體"/>
                <w:sz w:val="24"/>
              </w:rPr>
              <w:t>4.討論、研選各領域教科用書及直向統整。</w:t>
            </w:r>
          </w:p>
        </w:tc>
      </w:tr>
      <w:tr w:rsidR="00365D20">
        <w:tc>
          <w:tcPr>
            <w:tcW w:w="1069" w:type="dxa"/>
            <w:vMerge/>
          </w:tcPr>
          <w:p w:rsidR="00365D20" w:rsidRDefault="00365D20">
            <w:pPr>
              <w:pBdr>
                <w:top w:val="nil"/>
                <w:left w:val="nil"/>
                <w:bottom w:val="nil"/>
                <w:right w:val="nil"/>
                <w:between w:val="nil"/>
              </w:pBdr>
              <w:spacing w:line="276" w:lineRule="auto"/>
              <w:ind w:firstLine="0"/>
              <w:jc w:val="left"/>
              <w:rPr>
                <w:rFonts w:ascii="標楷體" w:eastAsia="標楷體" w:hAnsi="標楷體" w:cs="標楷體"/>
                <w:sz w:val="24"/>
              </w:rPr>
            </w:pPr>
          </w:p>
        </w:tc>
        <w:tc>
          <w:tcPr>
            <w:tcW w:w="1348" w:type="dxa"/>
          </w:tcPr>
          <w:p w:rsidR="00365D20" w:rsidRDefault="00B2419B">
            <w:pPr>
              <w:spacing w:line="400" w:lineRule="auto"/>
              <w:jc w:val="center"/>
              <w:rPr>
                <w:rFonts w:ascii="標楷體" w:eastAsia="標楷體" w:hAnsi="標楷體" w:cs="標楷體"/>
                <w:sz w:val="24"/>
              </w:rPr>
            </w:pPr>
            <w:r>
              <w:rPr>
                <w:rFonts w:ascii="標楷體" w:eastAsia="標楷體" w:hAnsi="標楷體" w:cs="標楷體"/>
                <w:sz w:val="22"/>
                <w:szCs w:val="22"/>
              </w:rPr>
              <w:t>家長會代表</w:t>
            </w:r>
          </w:p>
        </w:tc>
        <w:tc>
          <w:tcPr>
            <w:tcW w:w="6457" w:type="dxa"/>
          </w:tcPr>
          <w:p w:rsidR="00365D20" w:rsidRDefault="00B2419B">
            <w:pPr>
              <w:spacing w:line="400" w:lineRule="auto"/>
              <w:rPr>
                <w:rFonts w:ascii="標楷體" w:eastAsia="標楷體" w:hAnsi="標楷體" w:cs="標楷體"/>
                <w:sz w:val="24"/>
              </w:rPr>
            </w:pPr>
            <w:r>
              <w:rPr>
                <w:rFonts w:ascii="標楷體" w:eastAsia="標楷體" w:hAnsi="標楷體" w:cs="標楷體"/>
                <w:sz w:val="24"/>
              </w:rPr>
              <w:t>1.參與課程發展委員會之運作。</w:t>
            </w:r>
          </w:p>
          <w:p w:rsidR="00365D20" w:rsidRDefault="00B2419B">
            <w:pPr>
              <w:spacing w:line="400" w:lineRule="auto"/>
              <w:rPr>
                <w:rFonts w:ascii="標楷體" w:eastAsia="標楷體" w:hAnsi="標楷體" w:cs="標楷體"/>
                <w:sz w:val="24"/>
              </w:rPr>
            </w:pPr>
            <w:r>
              <w:rPr>
                <w:rFonts w:ascii="標楷體" w:eastAsia="標楷體" w:hAnsi="標楷體" w:cs="標楷體"/>
                <w:sz w:val="24"/>
              </w:rPr>
              <w:t>2.協助各課程領域之研究與發展。</w:t>
            </w:r>
          </w:p>
          <w:p w:rsidR="00365D20" w:rsidRDefault="00B2419B">
            <w:pPr>
              <w:spacing w:line="400" w:lineRule="auto"/>
              <w:jc w:val="left"/>
              <w:rPr>
                <w:rFonts w:ascii="標楷體" w:eastAsia="標楷體" w:hAnsi="標楷體" w:cs="標楷體"/>
                <w:sz w:val="24"/>
              </w:rPr>
            </w:pPr>
            <w:r>
              <w:rPr>
                <w:rFonts w:ascii="標楷體" w:eastAsia="標楷體" w:hAnsi="標楷體" w:cs="標楷體"/>
                <w:sz w:val="24"/>
              </w:rPr>
              <w:t>3.提供各課程領域相關資訊、資源之支援。</w:t>
            </w:r>
          </w:p>
        </w:tc>
      </w:tr>
    </w:tbl>
    <w:p w:rsidR="00365D20" w:rsidRDefault="00B2419B">
      <w:pPr>
        <w:spacing w:line="400" w:lineRule="auto"/>
        <w:ind w:firstLine="480"/>
        <w:rPr>
          <w:rFonts w:ascii="標楷體" w:eastAsia="標楷體" w:hAnsi="標楷體" w:cs="標楷體"/>
        </w:rPr>
      </w:pPr>
      <w:r>
        <w:rPr>
          <w:rFonts w:ascii="標楷體" w:eastAsia="標楷體" w:hAnsi="標楷體" w:cs="標楷體"/>
        </w:rPr>
        <w:t xml:space="preserve"> (3)課程發展委員會預定工作進度</w:t>
      </w:r>
    </w:p>
    <w:tbl>
      <w:tblPr>
        <w:tblStyle w:val="afc"/>
        <w:tblW w:w="9497" w:type="dxa"/>
        <w:jc w:val="right"/>
        <w:tblInd w:w="0"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2104"/>
        <w:gridCol w:w="2409"/>
        <w:gridCol w:w="4984"/>
      </w:tblGrid>
      <w:tr w:rsidR="00365D20">
        <w:trPr>
          <w:trHeight w:val="358"/>
          <w:jc w:val="right"/>
        </w:trPr>
        <w:tc>
          <w:tcPr>
            <w:tcW w:w="2104" w:type="dxa"/>
            <w:vAlign w:val="center"/>
          </w:tcPr>
          <w:p w:rsidR="00365D20" w:rsidRDefault="00B2419B">
            <w:pPr>
              <w:jc w:val="center"/>
              <w:rPr>
                <w:rFonts w:ascii="標楷體" w:eastAsia="標楷體" w:hAnsi="標楷體" w:cs="標楷體"/>
              </w:rPr>
            </w:pPr>
            <w:r>
              <w:rPr>
                <w:rFonts w:ascii="標楷體" w:eastAsia="標楷體" w:hAnsi="標楷體" w:cs="標楷體"/>
              </w:rPr>
              <w:t>日期</w:t>
            </w:r>
          </w:p>
        </w:tc>
        <w:tc>
          <w:tcPr>
            <w:tcW w:w="2409" w:type="dxa"/>
            <w:vAlign w:val="center"/>
          </w:tcPr>
          <w:p w:rsidR="00365D20" w:rsidRDefault="00B2419B">
            <w:pPr>
              <w:jc w:val="center"/>
              <w:rPr>
                <w:rFonts w:ascii="標楷體" w:eastAsia="標楷體" w:hAnsi="標楷體" w:cs="標楷體"/>
              </w:rPr>
            </w:pPr>
            <w:r>
              <w:rPr>
                <w:rFonts w:ascii="標楷體" w:eastAsia="標楷體" w:hAnsi="標楷體" w:cs="標楷體"/>
              </w:rPr>
              <w:t>研討主(議)題</w:t>
            </w:r>
          </w:p>
        </w:tc>
        <w:tc>
          <w:tcPr>
            <w:tcW w:w="4984" w:type="dxa"/>
            <w:vAlign w:val="center"/>
          </w:tcPr>
          <w:p w:rsidR="00365D20" w:rsidRDefault="00B2419B">
            <w:pPr>
              <w:jc w:val="center"/>
              <w:rPr>
                <w:rFonts w:ascii="標楷體" w:eastAsia="標楷體" w:hAnsi="標楷體" w:cs="標楷體"/>
              </w:rPr>
            </w:pPr>
            <w:r>
              <w:rPr>
                <w:rFonts w:ascii="標楷體" w:eastAsia="標楷體" w:hAnsi="標楷體" w:cs="標楷體"/>
              </w:rPr>
              <w:t>內容說明</w:t>
            </w:r>
          </w:p>
        </w:tc>
      </w:tr>
      <w:tr w:rsidR="00365D20">
        <w:trPr>
          <w:trHeight w:val="358"/>
          <w:jc w:val="right"/>
        </w:trPr>
        <w:tc>
          <w:tcPr>
            <w:tcW w:w="2104" w:type="dxa"/>
            <w:vAlign w:val="center"/>
          </w:tcPr>
          <w:p w:rsidR="00365D20" w:rsidRDefault="00B2419B">
            <w:pPr>
              <w:jc w:val="center"/>
              <w:rPr>
                <w:rFonts w:ascii="標楷體" w:eastAsia="標楷體" w:hAnsi="標楷體" w:cs="標楷體"/>
              </w:rPr>
            </w:pPr>
            <w:r>
              <w:rPr>
                <w:rFonts w:ascii="標楷體" w:eastAsia="標楷體" w:hAnsi="標楷體" w:cs="標楷體"/>
              </w:rPr>
              <w:t>112年04月30日</w:t>
            </w:r>
          </w:p>
        </w:tc>
        <w:tc>
          <w:tcPr>
            <w:tcW w:w="2409" w:type="dxa"/>
            <w:vAlign w:val="center"/>
          </w:tcPr>
          <w:p w:rsidR="00365D20" w:rsidRDefault="00B2419B">
            <w:pPr>
              <w:rPr>
                <w:rFonts w:ascii="標楷體" w:eastAsia="標楷體" w:hAnsi="標楷體" w:cs="標楷體"/>
              </w:rPr>
            </w:pPr>
            <w:r>
              <w:rPr>
                <w:rFonts w:ascii="標楷體" w:eastAsia="標楷體" w:hAnsi="標楷體" w:cs="標楷體"/>
              </w:rPr>
              <w:t>課發會:教科書選用</w:t>
            </w:r>
          </w:p>
        </w:tc>
        <w:tc>
          <w:tcPr>
            <w:tcW w:w="4984" w:type="dxa"/>
            <w:vAlign w:val="center"/>
          </w:tcPr>
          <w:p w:rsidR="00365D20" w:rsidRDefault="00B2419B">
            <w:pPr>
              <w:rPr>
                <w:rFonts w:ascii="標楷體" w:eastAsia="標楷體" w:hAnsi="標楷體" w:cs="標楷體"/>
              </w:rPr>
            </w:pPr>
            <w:r>
              <w:rPr>
                <w:rFonts w:ascii="標楷體" w:eastAsia="標楷體" w:hAnsi="標楷體" w:cs="標楷體"/>
              </w:rPr>
              <w:t>議定教科書選用進度表。</w:t>
            </w:r>
          </w:p>
        </w:tc>
      </w:tr>
      <w:tr w:rsidR="00365D20">
        <w:trPr>
          <w:trHeight w:val="496"/>
          <w:jc w:val="right"/>
        </w:trPr>
        <w:tc>
          <w:tcPr>
            <w:tcW w:w="2104" w:type="dxa"/>
            <w:vAlign w:val="center"/>
          </w:tcPr>
          <w:p w:rsidR="00365D20" w:rsidRDefault="00B2419B">
            <w:pPr>
              <w:jc w:val="center"/>
              <w:rPr>
                <w:rFonts w:ascii="標楷體" w:eastAsia="標楷體" w:hAnsi="標楷體" w:cs="標楷體"/>
              </w:rPr>
            </w:pPr>
            <w:r>
              <w:rPr>
                <w:rFonts w:ascii="標楷體" w:eastAsia="標楷體" w:hAnsi="標楷體" w:cs="標楷體"/>
              </w:rPr>
              <w:t>112年07月06日</w:t>
            </w:r>
          </w:p>
        </w:tc>
        <w:tc>
          <w:tcPr>
            <w:tcW w:w="2409" w:type="dxa"/>
            <w:vAlign w:val="center"/>
          </w:tcPr>
          <w:p w:rsidR="00365D20" w:rsidRDefault="00B2419B">
            <w:pPr>
              <w:rPr>
                <w:rFonts w:ascii="標楷體" w:eastAsia="標楷體" w:hAnsi="標楷體" w:cs="標楷體"/>
              </w:rPr>
            </w:pPr>
            <w:r>
              <w:rPr>
                <w:rFonts w:ascii="標楷體" w:eastAsia="標楷體" w:hAnsi="標楷體" w:cs="標楷體"/>
              </w:rPr>
              <w:t>週三進修規劃</w:t>
            </w:r>
          </w:p>
        </w:tc>
        <w:tc>
          <w:tcPr>
            <w:tcW w:w="4984" w:type="dxa"/>
            <w:vAlign w:val="center"/>
          </w:tcPr>
          <w:p w:rsidR="00365D20" w:rsidRDefault="00B2419B">
            <w:pPr>
              <w:rPr>
                <w:rFonts w:ascii="標楷體" w:eastAsia="標楷體" w:hAnsi="標楷體" w:cs="標楷體"/>
              </w:rPr>
            </w:pPr>
            <w:r>
              <w:rPr>
                <w:rFonts w:ascii="標楷體" w:eastAsia="標楷體" w:hAnsi="標楷體" w:cs="標楷體"/>
              </w:rPr>
              <w:t>規劃週三進修項目</w:t>
            </w:r>
          </w:p>
        </w:tc>
      </w:tr>
      <w:tr w:rsidR="00365D20">
        <w:trPr>
          <w:trHeight w:val="496"/>
          <w:jc w:val="right"/>
        </w:trPr>
        <w:tc>
          <w:tcPr>
            <w:tcW w:w="2104" w:type="dxa"/>
            <w:vAlign w:val="center"/>
          </w:tcPr>
          <w:p w:rsidR="00365D20" w:rsidRDefault="00B2419B">
            <w:pPr>
              <w:jc w:val="center"/>
              <w:rPr>
                <w:rFonts w:ascii="標楷體" w:eastAsia="標楷體" w:hAnsi="標楷體" w:cs="標楷體"/>
              </w:rPr>
            </w:pPr>
            <w:r>
              <w:rPr>
                <w:rFonts w:ascii="標楷體" w:eastAsia="標楷體" w:hAnsi="標楷體" w:cs="標楷體"/>
              </w:rPr>
              <w:t>112年05月25日</w:t>
            </w:r>
          </w:p>
        </w:tc>
        <w:tc>
          <w:tcPr>
            <w:tcW w:w="2409" w:type="dxa"/>
            <w:vAlign w:val="center"/>
          </w:tcPr>
          <w:p w:rsidR="00365D20" w:rsidRDefault="00B2419B">
            <w:pPr>
              <w:rPr>
                <w:rFonts w:ascii="標楷體" w:eastAsia="標楷體" w:hAnsi="標楷體" w:cs="標楷體"/>
              </w:rPr>
            </w:pPr>
            <w:r>
              <w:rPr>
                <w:rFonts w:ascii="標楷體" w:eastAsia="標楷體" w:hAnsi="標楷體" w:cs="標楷體"/>
              </w:rPr>
              <w:t>課發會:</w:t>
            </w:r>
          </w:p>
          <w:p w:rsidR="00365D20" w:rsidRDefault="00B2419B">
            <w:pPr>
              <w:rPr>
                <w:rFonts w:ascii="標楷體" w:eastAsia="標楷體" w:hAnsi="標楷體" w:cs="標楷體"/>
              </w:rPr>
            </w:pPr>
            <w:r>
              <w:rPr>
                <w:rFonts w:ascii="標楷體" w:eastAsia="標楷體" w:hAnsi="標楷體" w:cs="標楷體"/>
              </w:rPr>
              <w:t>學校課程計畫審查</w:t>
            </w:r>
          </w:p>
        </w:tc>
        <w:tc>
          <w:tcPr>
            <w:tcW w:w="4984" w:type="dxa"/>
            <w:vAlign w:val="center"/>
          </w:tcPr>
          <w:p w:rsidR="00365D20" w:rsidRDefault="00B2419B">
            <w:pPr>
              <w:rPr>
                <w:rFonts w:ascii="標楷體" w:eastAsia="標楷體" w:hAnsi="標楷體" w:cs="標楷體"/>
              </w:rPr>
            </w:pPr>
            <w:r>
              <w:rPr>
                <w:rFonts w:ascii="標楷體" w:eastAsia="標楷體" w:hAnsi="標楷體" w:cs="標楷體"/>
              </w:rPr>
              <w:t>審查學校課程計畫。</w:t>
            </w:r>
          </w:p>
          <w:p w:rsidR="00365D20" w:rsidRDefault="00B2419B">
            <w:pPr>
              <w:rPr>
                <w:rFonts w:ascii="標楷體" w:eastAsia="標楷體" w:hAnsi="標楷體" w:cs="標楷體"/>
              </w:rPr>
            </w:pPr>
            <w:r>
              <w:rPr>
                <w:rFonts w:ascii="標楷體" w:eastAsia="標楷體" w:hAnsi="標楷體" w:cs="標楷體"/>
              </w:rPr>
              <w:t>研討教學計畫的缺失與補救策略。</w:t>
            </w:r>
          </w:p>
        </w:tc>
      </w:tr>
      <w:tr w:rsidR="00365D20">
        <w:trPr>
          <w:trHeight w:val="495"/>
          <w:jc w:val="right"/>
        </w:trPr>
        <w:tc>
          <w:tcPr>
            <w:tcW w:w="2104" w:type="dxa"/>
            <w:vAlign w:val="center"/>
          </w:tcPr>
          <w:p w:rsidR="00365D20" w:rsidRDefault="00B2419B">
            <w:pPr>
              <w:jc w:val="center"/>
              <w:rPr>
                <w:rFonts w:ascii="標楷體" w:eastAsia="標楷體" w:hAnsi="標楷體" w:cs="標楷體"/>
              </w:rPr>
            </w:pPr>
            <w:r>
              <w:rPr>
                <w:rFonts w:ascii="標楷體" w:eastAsia="標楷體" w:hAnsi="標楷體" w:cs="標楷體"/>
              </w:rPr>
              <w:t>112年07月06日</w:t>
            </w:r>
          </w:p>
        </w:tc>
        <w:tc>
          <w:tcPr>
            <w:tcW w:w="2409" w:type="dxa"/>
            <w:vAlign w:val="center"/>
          </w:tcPr>
          <w:p w:rsidR="00365D20" w:rsidRDefault="00B2419B">
            <w:pPr>
              <w:rPr>
                <w:rFonts w:ascii="標楷體" w:eastAsia="標楷體" w:hAnsi="標楷體" w:cs="標楷體"/>
              </w:rPr>
            </w:pPr>
            <w:r>
              <w:rPr>
                <w:rFonts w:ascii="標楷體" w:eastAsia="標楷體" w:hAnsi="標楷體" w:cs="標楷體"/>
              </w:rPr>
              <w:t>學校特色課程─各年段發展</w:t>
            </w:r>
          </w:p>
        </w:tc>
        <w:tc>
          <w:tcPr>
            <w:tcW w:w="4984" w:type="dxa"/>
            <w:vAlign w:val="center"/>
          </w:tcPr>
          <w:p w:rsidR="00365D20" w:rsidRDefault="00B2419B">
            <w:pPr>
              <w:rPr>
                <w:rFonts w:ascii="標楷體" w:eastAsia="標楷體" w:hAnsi="標楷體" w:cs="標楷體"/>
              </w:rPr>
            </w:pPr>
            <w:r>
              <w:rPr>
                <w:rFonts w:ascii="標楷體" w:eastAsia="標楷體" w:hAnsi="標楷體" w:cs="標楷體"/>
              </w:rPr>
              <w:t>探討十二年課綱核心素養具體內涵如何落實於閱讀課程並研擬各年段課程發展。</w:t>
            </w:r>
          </w:p>
          <w:p w:rsidR="00365D20" w:rsidRDefault="00B2419B">
            <w:pPr>
              <w:rPr>
                <w:rFonts w:ascii="標楷體" w:eastAsia="標楷體" w:hAnsi="標楷體" w:cs="標楷體"/>
              </w:rPr>
            </w:pPr>
            <w:r>
              <w:rPr>
                <w:rFonts w:ascii="標楷體" w:eastAsia="標楷體" w:hAnsi="標楷體" w:cs="標楷體"/>
              </w:rPr>
              <w:t>交換教學經驗，創新教學方法，提升教學成效。</w:t>
            </w:r>
          </w:p>
        </w:tc>
      </w:tr>
    </w:tbl>
    <w:p w:rsidR="00365D20" w:rsidRDefault="00B2419B">
      <w:pPr>
        <w:spacing w:line="400" w:lineRule="auto"/>
        <w:rPr>
          <w:rFonts w:ascii="標楷體" w:eastAsia="標楷體" w:hAnsi="標楷體" w:cs="標楷體"/>
        </w:rPr>
      </w:pPr>
      <w:r>
        <w:rPr>
          <w:rFonts w:ascii="標楷體" w:eastAsia="標楷體" w:hAnsi="標楷體" w:cs="標楷體"/>
        </w:rPr>
        <w:t xml:space="preserve">    (4)領域課程小組預定工作進度</w:t>
      </w:r>
    </w:p>
    <w:tbl>
      <w:tblPr>
        <w:tblStyle w:val="afd"/>
        <w:tblW w:w="9521" w:type="dxa"/>
        <w:jc w:val="righ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50"/>
        <w:gridCol w:w="2363"/>
        <w:gridCol w:w="5008"/>
      </w:tblGrid>
      <w:tr w:rsidR="00365D20">
        <w:trPr>
          <w:cantSplit/>
          <w:trHeight w:val="630"/>
          <w:jc w:val="right"/>
        </w:trPr>
        <w:tc>
          <w:tcPr>
            <w:tcW w:w="2150" w:type="dxa"/>
            <w:tcBorders>
              <w:top w:val="single" w:sz="18" w:space="0" w:color="000000"/>
              <w:left w:val="single" w:sz="18" w:space="0" w:color="000000"/>
            </w:tcBorders>
            <w:vAlign w:val="center"/>
          </w:tcPr>
          <w:p w:rsidR="00365D20" w:rsidRDefault="00B2419B">
            <w:pPr>
              <w:jc w:val="center"/>
              <w:rPr>
                <w:rFonts w:ascii="標楷體" w:eastAsia="標楷體" w:hAnsi="標楷體" w:cs="標楷體"/>
              </w:rPr>
            </w:pPr>
            <w:r>
              <w:rPr>
                <w:rFonts w:ascii="標楷體" w:eastAsia="標楷體" w:hAnsi="標楷體" w:cs="標楷體"/>
              </w:rPr>
              <w:t>日     期</w:t>
            </w:r>
          </w:p>
        </w:tc>
        <w:tc>
          <w:tcPr>
            <w:tcW w:w="2363" w:type="dxa"/>
            <w:tcBorders>
              <w:top w:val="single" w:sz="18" w:space="0" w:color="000000"/>
            </w:tcBorders>
            <w:vAlign w:val="center"/>
          </w:tcPr>
          <w:p w:rsidR="00365D20" w:rsidRDefault="00B2419B">
            <w:pPr>
              <w:jc w:val="center"/>
              <w:rPr>
                <w:rFonts w:ascii="標楷體" w:eastAsia="標楷體" w:hAnsi="標楷體" w:cs="標楷體"/>
              </w:rPr>
            </w:pPr>
            <w:r>
              <w:rPr>
                <w:rFonts w:ascii="標楷體" w:eastAsia="標楷體" w:hAnsi="標楷體" w:cs="標楷體"/>
              </w:rPr>
              <w:t>研討主(議)題</w:t>
            </w:r>
          </w:p>
        </w:tc>
        <w:tc>
          <w:tcPr>
            <w:tcW w:w="5008" w:type="dxa"/>
            <w:tcBorders>
              <w:top w:val="single" w:sz="18" w:space="0" w:color="000000"/>
              <w:right w:val="single" w:sz="18" w:space="0" w:color="000000"/>
            </w:tcBorders>
            <w:vAlign w:val="center"/>
          </w:tcPr>
          <w:p w:rsidR="00365D20" w:rsidRDefault="00B2419B">
            <w:pPr>
              <w:jc w:val="center"/>
              <w:rPr>
                <w:rFonts w:ascii="標楷體" w:eastAsia="標楷體" w:hAnsi="標楷體" w:cs="標楷體"/>
              </w:rPr>
            </w:pPr>
            <w:r>
              <w:rPr>
                <w:rFonts w:ascii="標楷體" w:eastAsia="標楷體" w:hAnsi="標楷體" w:cs="標楷體"/>
              </w:rPr>
              <w:t>內    容    說    明</w:t>
            </w:r>
          </w:p>
        </w:tc>
      </w:tr>
      <w:tr w:rsidR="00365D20">
        <w:trPr>
          <w:cantSplit/>
          <w:trHeight w:val="630"/>
          <w:jc w:val="right"/>
        </w:trPr>
        <w:tc>
          <w:tcPr>
            <w:tcW w:w="2150" w:type="dxa"/>
            <w:tcBorders>
              <w:left w:val="single" w:sz="18" w:space="0" w:color="000000"/>
            </w:tcBorders>
            <w:vAlign w:val="center"/>
          </w:tcPr>
          <w:p w:rsidR="00365D20" w:rsidRDefault="00B2419B">
            <w:pPr>
              <w:jc w:val="center"/>
              <w:rPr>
                <w:rFonts w:ascii="標楷體" w:eastAsia="標楷體" w:hAnsi="標楷體" w:cs="標楷體"/>
              </w:rPr>
            </w:pPr>
            <w:r>
              <w:rPr>
                <w:rFonts w:ascii="標楷體" w:eastAsia="標楷體" w:hAnsi="標楷體" w:cs="標楷體"/>
              </w:rPr>
              <w:t>111年09月15日</w:t>
            </w:r>
          </w:p>
        </w:tc>
        <w:tc>
          <w:tcPr>
            <w:tcW w:w="2363" w:type="dxa"/>
            <w:vAlign w:val="center"/>
          </w:tcPr>
          <w:p w:rsidR="00365D20" w:rsidRDefault="00B2419B">
            <w:pPr>
              <w:rPr>
                <w:rFonts w:ascii="標楷體" w:eastAsia="標楷體" w:hAnsi="標楷體" w:cs="標楷體"/>
              </w:rPr>
            </w:pPr>
            <w:r>
              <w:rPr>
                <w:rFonts w:ascii="標楷體" w:eastAsia="標楷體" w:hAnsi="標楷體" w:cs="標楷體"/>
              </w:rPr>
              <w:t>語文、社會學習領域專業對話</w:t>
            </w:r>
          </w:p>
        </w:tc>
        <w:tc>
          <w:tcPr>
            <w:tcW w:w="5008" w:type="dxa"/>
            <w:tcBorders>
              <w:right w:val="single" w:sz="18" w:space="0" w:color="000000"/>
            </w:tcBorders>
          </w:tcPr>
          <w:p w:rsidR="00365D20" w:rsidRDefault="00B2419B">
            <w:pPr>
              <w:rPr>
                <w:rFonts w:ascii="標楷體" w:eastAsia="標楷體" w:hAnsi="標楷體" w:cs="標楷體"/>
              </w:rPr>
            </w:pPr>
            <w:r>
              <w:rPr>
                <w:rFonts w:ascii="標楷體" w:eastAsia="標楷體" w:hAnsi="標楷體" w:cs="標楷體"/>
              </w:rPr>
              <w:t>實施十二年課綱語文、社會學習領域課程疑難對話及成果分享</w:t>
            </w:r>
          </w:p>
        </w:tc>
      </w:tr>
      <w:tr w:rsidR="00365D20">
        <w:trPr>
          <w:cantSplit/>
          <w:trHeight w:val="630"/>
          <w:jc w:val="right"/>
        </w:trPr>
        <w:tc>
          <w:tcPr>
            <w:tcW w:w="2150" w:type="dxa"/>
            <w:tcBorders>
              <w:left w:val="single" w:sz="18" w:space="0" w:color="000000"/>
            </w:tcBorders>
            <w:vAlign w:val="center"/>
          </w:tcPr>
          <w:p w:rsidR="00365D20" w:rsidRDefault="00B2419B">
            <w:pPr>
              <w:jc w:val="center"/>
              <w:rPr>
                <w:rFonts w:ascii="標楷體" w:eastAsia="標楷體" w:hAnsi="標楷體" w:cs="標楷體"/>
              </w:rPr>
            </w:pPr>
            <w:r>
              <w:rPr>
                <w:rFonts w:ascii="標楷體" w:eastAsia="標楷體" w:hAnsi="標楷體" w:cs="標楷體"/>
              </w:rPr>
              <w:t>111年09月22日</w:t>
            </w:r>
          </w:p>
        </w:tc>
        <w:tc>
          <w:tcPr>
            <w:tcW w:w="2363" w:type="dxa"/>
            <w:vAlign w:val="center"/>
          </w:tcPr>
          <w:p w:rsidR="00365D20" w:rsidRDefault="00B2419B">
            <w:pPr>
              <w:rPr>
                <w:rFonts w:ascii="標楷體" w:eastAsia="標楷體" w:hAnsi="標楷體" w:cs="標楷體"/>
              </w:rPr>
            </w:pPr>
            <w:r>
              <w:rPr>
                <w:rFonts w:ascii="標楷體" w:eastAsia="標楷體" w:hAnsi="標楷體" w:cs="標楷體"/>
              </w:rPr>
              <w:t>數學、自然學習領域專業對話</w:t>
            </w:r>
          </w:p>
        </w:tc>
        <w:tc>
          <w:tcPr>
            <w:tcW w:w="5008" w:type="dxa"/>
            <w:tcBorders>
              <w:right w:val="single" w:sz="18" w:space="0" w:color="000000"/>
            </w:tcBorders>
          </w:tcPr>
          <w:p w:rsidR="00365D20" w:rsidRDefault="00B2419B">
            <w:pPr>
              <w:rPr>
                <w:rFonts w:ascii="標楷體" w:eastAsia="標楷體" w:hAnsi="標楷體" w:cs="標楷體"/>
              </w:rPr>
            </w:pPr>
            <w:r>
              <w:rPr>
                <w:rFonts w:ascii="標楷體" w:eastAsia="標楷體" w:hAnsi="標楷體" w:cs="標楷體"/>
              </w:rPr>
              <w:t>實施十二年課綱數學、自然與生活科技學習領域課程疑難對話及成果分享</w:t>
            </w:r>
          </w:p>
        </w:tc>
      </w:tr>
      <w:tr w:rsidR="00365D20">
        <w:trPr>
          <w:cantSplit/>
          <w:trHeight w:val="630"/>
          <w:jc w:val="right"/>
        </w:trPr>
        <w:tc>
          <w:tcPr>
            <w:tcW w:w="2150" w:type="dxa"/>
            <w:tcBorders>
              <w:left w:val="single" w:sz="18" w:space="0" w:color="000000"/>
              <w:bottom w:val="single" w:sz="18" w:space="0" w:color="000000"/>
            </w:tcBorders>
            <w:vAlign w:val="center"/>
          </w:tcPr>
          <w:p w:rsidR="00365D20" w:rsidRDefault="00B2419B">
            <w:pPr>
              <w:jc w:val="center"/>
              <w:rPr>
                <w:rFonts w:ascii="標楷體" w:eastAsia="標楷體" w:hAnsi="標楷體" w:cs="標楷體"/>
              </w:rPr>
            </w:pPr>
            <w:r>
              <w:rPr>
                <w:rFonts w:ascii="標楷體" w:eastAsia="標楷體" w:hAnsi="標楷體" w:cs="標楷體"/>
              </w:rPr>
              <w:t>111年09月29日</w:t>
            </w:r>
          </w:p>
        </w:tc>
        <w:tc>
          <w:tcPr>
            <w:tcW w:w="2363" w:type="dxa"/>
            <w:tcBorders>
              <w:bottom w:val="single" w:sz="18" w:space="0" w:color="000000"/>
            </w:tcBorders>
            <w:vAlign w:val="center"/>
          </w:tcPr>
          <w:p w:rsidR="00365D20" w:rsidRDefault="00B2419B">
            <w:pPr>
              <w:rPr>
                <w:rFonts w:ascii="標楷體" w:eastAsia="標楷體" w:hAnsi="標楷體" w:cs="標楷體"/>
              </w:rPr>
            </w:pPr>
            <w:r>
              <w:rPr>
                <w:rFonts w:ascii="標楷體" w:eastAsia="標楷體" w:hAnsi="標楷體" w:cs="標楷體"/>
              </w:rPr>
              <w:t>藝文、綜合領域專業對話</w:t>
            </w:r>
          </w:p>
        </w:tc>
        <w:tc>
          <w:tcPr>
            <w:tcW w:w="5008" w:type="dxa"/>
            <w:tcBorders>
              <w:bottom w:val="single" w:sz="18" w:space="0" w:color="000000"/>
              <w:right w:val="single" w:sz="18" w:space="0" w:color="000000"/>
            </w:tcBorders>
          </w:tcPr>
          <w:p w:rsidR="00365D20" w:rsidRDefault="00B2419B">
            <w:pPr>
              <w:rPr>
                <w:rFonts w:ascii="標楷體" w:eastAsia="標楷體" w:hAnsi="標楷體" w:cs="標楷體"/>
              </w:rPr>
            </w:pPr>
            <w:r>
              <w:rPr>
                <w:rFonts w:ascii="標楷體" w:eastAsia="標楷體" w:hAnsi="標楷體" w:cs="標楷體"/>
              </w:rPr>
              <w:t>實施十二年課綱藝文、綜合學習領域課程疑難對話及成果分享</w:t>
            </w:r>
          </w:p>
        </w:tc>
      </w:tr>
    </w:tbl>
    <w:p w:rsidR="00365D20" w:rsidRDefault="00B2419B">
      <w:pPr>
        <w:spacing w:line="400" w:lineRule="auto"/>
        <w:rPr>
          <w:rFonts w:ascii="標楷體" w:eastAsia="標楷體" w:hAnsi="標楷體" w:cs="標楷體"/>
        </w:rPr>
      </w:pPr>
      <w:r>
        <w:rPr>
          <w:rFonts w:ascii="標楷體" w:eastAsia="標楷體" w:hAnsi="標楷體" w:cs="標楷體"/>
        </w:rPr>
        <w:lastRenderedPageBreak/>
        <w:t xml:space="preserve">    (5)</w:t>
      </w:r>
      <w:r>
        <w:rPr>
          <w:rFonts w:ascii="PMingLiu" w:eastAsia="PMingLiu" w:hAnsi="PMingLiu" w:cs="PMingLiu"/>
        </w:rPr>
        <w:t xml:space="preserve"> </w:t>
      </w:r>
      <w:r>
        <w:rPr>
          <w:rFonts w:ascii="標楷體" w:eastAsia="標楷體" w:hAnsi="標楷體" w:cs="標楷體"/>
        </w:rPr>
        <w:t>本校教師參與各學習領域課程小組名冊</w:t>
      </w:r>
    </w:p>
    <w:tbl>
      <w:tblPr>
        <w:tblStyle w:val="afe"/>
        <w:tblW w:w="935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5"/>
        <w:gridCol w:w="1112"/>
        <w:gridCol w:w="1440"/>
        <w:gridCol w:w="1106"/>
        <w:gridCol w:w="1106"/>
        <w:gridCol w:w="1107"/>
        <w:gridCol w:w="1106"/>
        <w:gridCol w:w="1107"/>
      </w:tblGrid>
      <w:tr w:rsidR="00365D20">
        <w:trPr>
          <w:cantSplit/>
          <w:trHeight w:val="630"/>
          <w:jc w:val="center"/>
        </w:trPr>
        <w:tc>
          <w:tcPr>
            <w:tcW w:w="1275"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學習領域別</w:t>
            </w:r>
          </w:p>
        </w:tc>
        <w:tc>
          <w:tcPr>
            <w:tcW w:w="1112"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負責教師</w:t>
            </w:r>
          </w:p>
        </w:tc>
        <w:tc>
          <w:tcPr>
            <w:tcW w:w="1440"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擔任課務年級</w:t>
            </w:r>
          </w:p>
        </w:tc>
        <w:tc>
          <w:tcPr>
            <w:tcW w:w="5532" w:type="dxa"/>
            <w:gridSpan w:val="5"/>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群  組  教　師　姓　名</w:t>
            </w:r>
          </w:p>
        </w:tc>
      </w:tr>
      <w:tr w:rsidR="00365D20">
        <w:trPr>
          <w:cantSplit/>
          <w:trHeight w:val="630"/>
          <w:jc w:val="center"/>
        </w:trPr>
        <w:tc>
          <w:tcPr>
            <w:tcW w:w="1275"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國語文</w:t>
            </w:r>
          </w:p>
        </w:tc>
        <w:tc>
          <w:tcPr>
            <w:tcW w:w="1112"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陳元一</w:t>
            </w:r>
          </w:p>
        </w:tc>
        <w:tc>
          <w:tcPr>
            <w:tcW w:w="1440"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四</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莊鈺婕</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李麗君</w:t>
            </w:r>
          </w:p>
        </w:tc>
        <w:tc>
          <w:tcPr>
            <w:tcW w:w="1107"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盧昆鴻</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林岱樺</w:t>
            </w:r>
          </w:p>
        </w:tc>
        <w:tc>
          <w:tcPr>
            <w:tcW w:w="1107"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薛佳昕</w:t>
            </w:r>
          </w:p>
        </w:tc>
      </w:tr>
      <w:tr w:rsidR="00365D20">
        <w:trPr>
          <w:cantSplit/>
          <w:trHeight w:val="630"/>
          <w:jc w:val="center"/>
        </w:trPr>
        <w:tc>
          <w:tcPr>
            <w:tcW w:w="1275"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鄉土語言</w:t>
            </w:r>
          </w:p>
        </w:tc>
        <w:tc>
          <w:tcPr>
            <w:tcW w:w="1112"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許芫婷</w:t>
            </w:r>
          </w:p>
        </w:tc>
        <w:tc>
          <w:tcPr>
            <w:tcW w:w="1440"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四、五、六</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林岱樺</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洪堂偉</w:t>
            </w:r>
          </w:p>
        </w:tc>
        <w:tc>
          <w:tcPr>
            <w:tcW w:w="1107" w:type="dxa"/>
            <w:vAlign w:val="center"/>
          </w:tcPr>
          <w:p w:rsidR="00365D20" w:rsidRDefault="00365D20">
            <w:pPr>
              <w:jc w:val="center"/>
              <w:rPr>
                <w:rFonts w:ascii="標楷體" w:eastAsia="標楷體" w:hAnsi="標楷體" w:cs="標楷體"/>
                <w:sz w:val="22"/>
                <w:szCs w:val="22"/>
              </w:rPr>
            </w:pPr>
          </w:p>
        </w:tc>
        <w:tc>
          <w:tcPr>
            <w:tcW w:w="1106" w:type="dxa"/>
            <w:vAlign w:val="center"/>
          </w:tcPr>
          <w:p w:rsidR="00365D20" w:rsidRDefault="00365D20">
            <w:pPr>
              <w:jc w:val="center"/>
              <w:rPr>
                <w:rFonts w:ascii="標楷體" w:eastAsia="標楷體" w:hAnsi="標楷體" w:cs="標楷體"/>
                <w:sz w:val="22"/>
                <w:szCs w:val="22"/>
              </w:rPr>
            </w:pPr>
          </w:p>
        </w:tc>
        <w:tc>
          <w:tcPr>
            <w:tcW w:w="1107" w:type="dxa"/>
            <w:vAlign w:val="center"/>
          </w:tcPr>
          <w:p w:rsidR="00365D20" w:rsidRDefault="00365D20">
            <w:pPr>
              <w:jc w:val="center"/>
              <w:rPr>
                <w:rFonts w:ascii="標楷體" w:eastAsia="標楷體" w:hAnsi="標楷體" w:cs="標楷體"/>
                <w:sz w:val="22"/>
                <w:szCs w:val="22"/>
              </w:rPr>
            </w:pPr>
          </w:p>
        </w:tc>
      </w:tr>
      <w:tr w:rsidR="00365D20">
        <w:trPr>
          <w:cantSplit/>
          <w:trHeight w:val="630"/>
          <w:jc w:val="center"/>
        </w:trPr>
        <w:tc>
          <w:tcPr>
            <w:tcW w:w="1275"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英語</w:t>
            </w:r>
          </w:p>
        </w:tc>
        <w:tc>
          <w:tcPr>
            <w:tcW w:w="1112"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陳鳳君</w:t>
            </w:r>
          </w:p>
        </w:tc>
        <w:tc>
          <w:tcPr>
            <w:tcW w:w="1440"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五、六</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楊思婕</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翁振鈞</w:t>
            </w:r>
          </w:p>
        </w:tc>
        <w:tc>
          <w:tcPr>
            <w:tcW w:w="1107" w:type="dxa"/>
            <w:vAlign w:val="center"/>
          </w:tcPr>
          <w:p w:rsidR="00365D20" w:rsidRDefault="00365D20">
            <w:pPr>
              <w:jc w:val="center"/>
              <w:rPr>
                <w:rFonts w:ascii="標楷體" w:eastAsia="標楷體" w:hAnsi="標楷體" w:cs="標楷體"/>
                <w:sz w:val="22"/>
                <w:szCs w:val="22"/>
              </w:rPr>
            </w:pPr>
          </w:p>
        </w:tc>
        <w:tc>
          <w:tcPr>
            <w:tcW w:w="1106" w:type="dxa"/>
            <w:vAlign w:val="center"/>
          </w:tcPr>
          <w:p w:rsidR="00365D20" w:rsidRDefault="00365D20">
            <w:pPr>
              <w:jc w:val="center"/>
              <w:rPr>
                <w:rFonts w:ascii="標楷體" w:eastAsia="標楷體" w:hAnsi="標楷體" w:cs="標楷體"/>
                <w:sz w:val="22"/>
                <w:szCs w:val="22"/>
              </w:rPr>
            </w:pPr>
          </w:p>
        </w:tc>
        <w:tc>
          <w:tcPr>
            <w:tcW w:w="1107" w:type="dxa"/>
            <w:vAlign w:val="center"/>
          </w:tcPr>
          <w:p w:rsidR="00365D20" w:rsidRDefault="00365D20">
            <w:pPr>
              <w:jc w:val="center"/>
              <w:rPr>
                <w:rFonts w:ascii="標楷體" w:eastAsia="標楷體" w:hAnsi="標楷體" w:cs="標楷體"/>
                <w:sz w:val="22"/>
                <w:szCs w:val="22"/>
              </w:rPr>
            </w:pPr>
          </w:p>
        </w:tc>
      </w:tr>
      <w:tr w:rsidR="00365D20">
        <w:trPr>
          <w:cantSplit/>
          <w:trHeight w:val="630"/>
          <w:jc w:val="center"/>
        </w:trPr>
        <w:tc>
          <w:tcPr>
            <w:tcW w:w="1275"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數學</w:t>
            </w:r>
          </w:p>
        </w:tc>
        <w:tc>
          <w:tcPr>
            <w:tcW w:w="1112"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李麗君</w:t>
            </w:r>
          </w:p>
        </w:tc>
        <w:tc>
          <w:tcPr>
            <w:tcW w:w="1440"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二</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莊鈺婕</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盧昆鴻</w:t>
            </w:r>
          </w:p>
        </w:tc>
        <w:tc>
          <w:tcPr>
            <w:tcW w:w="1107"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陳元一</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許芫婷</w:t>
            </w:r>
          </w:p>
        </w:tc>
        <w:tc>
          <w:tcPr>
            <w:tcW w:w="1107"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薛佳昕</w:t>
            </w:r>
          </w:p>
        </w:tc>
      </w:tr>
      <w:tr w:rsidR="00365D20">
        <w:trPr>
          <w:cantSplit/>
          <w:trHeight w:val="630"/>
          <w:jc w:val="center"/>
        </w:trPr>
        <w:tc>
          <w:tcPr>
            <w:tcW w:w="1275"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社會</w:t>
            </w:r>
          </w:p>
        </w:tc>
        <w:tc>
          <w:tcPr>
            <w:tcW w:w="1112"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趙珮珊</w:t>
            </w:r>
          </w:p>
        </w:tc>
        <w:tc>
          <w:tcPr>
            <w:tcW w:w="1440"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三、四</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林岱樺</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洪堂偉</w:t>
            </w:r>
          </w:p>
        </w:tc>
        <w:tc>
          <w:tcPr>
            <w:tcW w:w="1107" w:type="dxa"/>
            <w:vAlign w:val="center"/>
          </w:tcPr>
          <w:p w:rsidR="00365D20" w:rsidRDefault="00365D20">
            <w:pPr>
              <w:jc w:val="center"/>
              <w:rPr>
                <w:rFonts w:ascii="標楷體" w:eastAsia="標楷體" w:hAnsi="標楷體" w:cs="標楷體"/>
                <w:sz w:val="22"/>
                <w:szCs w:val="22"/>
              </w:rPr>
            </w:pPr>
          </w:p>
        </w:tc>
        <w:tc>
          <w:tcPr>
            <w:tcW w:w="1106" w:type="dxa"/>
            <w:vAlign w:val="center"/>
          </w:tcPr>
          <w:p w:rsidR="00365D20" w:rsidRDefault="00365D20">
            <w:pPr>
              <w:jc w:val="center"/>
              <w:rPr>
                <w:rFonts w:ascii="標楷體" w:eastAsia="標楷體" w:hAnsi="標楷體" w:cs="標楷體"/>
                <w:sz w:val="22"/>
                <w:szCs w:val="22"/>
              </w:rPr>
            </w:pPr>
          </w:p>
        </w:tc>
        <w:tc>
          <w:tcPr>
            <w:tcW w:w="1107" w:type="dxa"/>
            <w:vAlign w:val="center"/>
          </w:tcPr>
          <w:p w:rsidR="00365D20" w:rsidRDefault="00365D20">
            <w:pPr>
              <w:jc w:val="center"/>
              <w:rPr>
                <w:rFonts w:ascii="標楷體" w:eastAsia="標楷體" w:hAnsi="標楷體" w:cs="標楷體"/>
                <w:sz w:val="22"/>
                <w:szCs w:val="22"/>
              </w:rPr>
            </w:pPr>
          </w:p>
        </w:tc>
      </w:tr>
      <w:tr w:rsidR="00365D20">
        <w:trPr>
          <w:cantSplit/>
          <w:trHeight w:val="630"/>
          <w:jc w:val="center"/>
        </w:trPr>
        <w:tc>
          <w:tcPr>
            <w:tcW w:w="1275"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自然與生活科技</w:t>
            </w:r>
          </w:p>
        </w:tc>
        <w:tc>
          <w:tcPr>
            <w:tcW w:w="1112"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張瑞麟</w:t>
            </w:r>
          </w:p>
        </w:tc>
        <w:tc>
          <w:tcPr>
            <w:tcW w:w="1440"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四</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吳國彰</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翁振鈞</w:t>
            </w:r>
          </w:p>
        </w:tc>
        <w:tc>
          <w:tcPr>
            <w:tcW w:w="1107"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洪堂偉</w:t>
            </w:r>
          </w:p>
        </w:tc>
        <w:tc>
          <w:tcPr>
            <w:tcW w:w="1106" w:type="dxa"/>
            <w:vAlign w:val="center"/>
          </w:tcPr>
          <w:p w:rsidR="00365D20" w:rsidRDefault="00365D20">
            <w:pPr>
              <w:jc w:val="center"/>
              <w:rPr>
                <w:rFonts w:ascii="標楷體" w:eastAsia="標楷體" w:hAnsi="標楷體" w:cs="標楷體"/>
                <w:sz w:val="22"/>
                <w:szCs w:val="22"/>
              </w:rPr>
            </w:pPr>
          </w:p>
        </w:tc>
        <w:tc>
          <w:tcPr>
            <w:tcW w:w="1107" w:type="dxa"/>
            <w:vAlign w:val="center"/>
          </w:tcPr>
          <w:p w:rsidR="00365D20" w:rsidRDefault="00365D20">
            <w:pPr>
              <w:jc w:val="center"/>
              <w:rPr>
                <w:rFonts w:ascii="標楷體" w:eastAsia="標楷體" w:hAnsi="標楷體" w:cs="標楷體"/>
                <w:sz w:val="22"/>
                <w:szCs w:val="22"/>
              </w:rPr>
            </w:pPr>
          </w:p>
        </w:tc>
      </w:tr>
      <w:tr w:rsidR="00365D20">
        <w:trPr>
          <w:cantSplit/>
          <w:trHeight w:val="630"/>
          <w:jc w:val="center"/>
        </w:trPr>
        <w:tc>
          <w:tcPr>
            <w:tcW w:w="1275"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藝術與人文</w:t>
            </w:r>
          </w:p>
        </w:tc>
        <w:tc>
          <w:tcPr>
            <w:tcW w:w="1112"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薛佳昕</w:t>
            </w:r>
          </w:p>
        </w:tc>
        <w:tc>
          <w:tcPr>
            <w:tcW w:w="1440"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三到六</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楊思婕</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莊鈺婕</w:t>
            </w:r>
          </w:p>
        </w:tc>
        <w:tc>
          <w:tcPr>
            <w:tcW w:w="1107"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盧昆鴻</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林岱樺</w:t>
            </w:r>
          </w:p>
        </w:tc>
        <w:tc>
          <w:tcPr>
            <w:tcW w:w="1107" w:type="dxa"/>
            <w:vAlign w:val="center"/>
          </w:tcPr>
          <w:p w:rsidR="00365D20" w:rsidRDefault="00365D20">
            <w:pPr>
              <w:jc w:val="center"/>
              <w:rPr>
                <w:rFonts w:ascii="標楷體" w:eastAsia="標楷體" w:hAnsi="標楷體" w:cs="標楷體"/>
                <w:sz w:val="22"/>
                <w:szCs w:val="22"/>
              </w:rPr>
            </w:pPr>
          </w:p>
        </w:tc>
      </w:tr>
      <w:tr w:rsidR="00365D20">
        <w:trPr>
          <w:cantSplit/>
          <w:trHeight w:val="630"/>
          <w:jc w:val="center"/>
        </w:trPr>
        <w:tc>
          <w:tcPr>
            <w:tcW w:w="1275"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生活課程</w:t>
            </w:r>
          </w:p>
        </w:tc>
        <w:tc>
          <w:tcPr>
            <w:tcW w:w="1112"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莊鈺婕</w:t>
            </w:r>
          </w:p>
        </w:tc>
        <w:tc>
          <w:tcPr>
            <w:tcW w:w="1440"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一、二</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楊思婕</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翁振鈞</w:t>
            </w:r>
          </w:p>
        </w:tc>
        <w:tc>
          <w:tcPr>
            <w:tcW w:w="1107"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陳鳳君</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李麗君</w:t>
            </w:r>
          </w:p>
        </w:tc>
        <w:tc>
          <w:tcPr>
            <w:tcW w:w="1107" w:type="dxa"/>
            <w:vAlign w:val="center"/>
          </w:tcPr>
          <w:p w:rsidR="00365D20" w:rsidRDefault="00365D20">
            <w:pPr>
              <w:jc w:val="center"/>
              <w:rPr>
                <w:rFonts w:ascii="標楷體" w:eastAsia="標楷體" w:hAnsi="標楷體" w:cs="標楷體"/>
                <w:sz w:val="22"/>
                <w:szCs w:val="22"/>
              </w:rPr>
            </w:pPr>
          </w:p>
        </w:tc>
      </w:tr>
      <w:tr w:rsidR="00365D20">
        <w:trPr>
          <w:cantSplit/>
          <w:trHeight w:val="630"/>
          <w:jc w:val="center"/>
        </w:trPr>
        <w:tc>
          <w:tcPr>
            <w:tcW w:w="1275"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健康與體育</w:t>
            </w:r>
          </w:p>
        </w:tc>
        <w:tc>
          <w:tcPr>
            <w:tcW w:w="1112"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洪堂偉</w:t>
            </w:r>
          </w:p>
        </w:tc>
        <w:tc>
          <w:tcPr>
            <w:tcW w:w="1440"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四、五、六</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盧昆鴻</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趙珮珊</w:t>
            </w:r>
          </w:p>
        </w:tc>
        <w:tc>
          <w:tcPr>
            <w:tcW w:w="1107"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陳元一</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林岱樺</w:t>
            </w:r>
          </w:p>
        </w:tc>
        <w:tc>
          <w:tcPr>
            <w:tcW w:w="1107"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李麗君</w:t>
            </w:r>
          </w:p>
        </w:tc>
      </w:tr>
      <w:tr w:rsidR="00365D20">
        <w:trPr>
          <w:cantSplit/>
          <w:trHeight w:val="630"/>
          <w:jc w:val="center"/>
        </w:trPr>
        <w:tc>
          <w:tcPr>
            <w:tcW w:w="1275"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綜合領域</w:t>
            </w:r>
          </w:p>
        </w:tc>
        <w:tc>
          <w:tcPr>
            <w:tcW w:w="1112"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林岱樺</w:t>
            </w:r>
          </w:p>
        </w:tc>
        <w:tc>
          <w:tcPr>
            <w:tcW w:w="1440"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五</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盧昆鴻</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張瑞麟</w:t>
            </w:r>
          </w:p>
        </w:tc>
        <w:tc>
          <w:tcPr>
            <w:tcW w:w="1107"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陳元一</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洪堂偉</w:t>
            </w:r>
          </w:p>
        </w:tc>
        <w:tc>
          <w:tcPr>
            <w:tcW w:w="1107"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李麗君</w:t>
            </w:r>
          </w:p>
        </w:tc>
      </w:tr>
      <w:tr w:rsidR="00365D20">
        <w:trPr>
          <w:cantSplit/>
          <w:trHeight w:val="630"/>
          <w:jc w:val="center"/>
        </w:trPr>
        <w:tc>
          <w:tcPr>
            <w:tcW w:w="1275" w:type="dxa"/>
            <w:vMerge w:val="restart"/>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彈性課程</w:t>
            </w:r>
          </w:p>
        </w:tc>
        <w:tc>
          <w:tcPr>
            <w:tcW w:w="1112" w:type="dxa"/>
            <w:vMerge w:val="restart"/>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吳國彰</w:t>
            </w:r>
          </w:p>
        </w:tc>
        <w:tc>
          <w:tcPr>
            <w:tcW w:w="1440" w:type="dxa"/>
            <w:vMerge w:val="restart"/>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二到六</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翁振鈞</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楊思婕</w:t>
            </w:r>
          </w:p>
        </w:tc>
        <w:tc>
          <w:tcPr>
            <w:tcW w:w="1107"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林岱樺</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許芫婷</w:t>
            </w:r>
          </w:p>
        </w:tc>
        <w:tc>
          <w:tcPr>
            <w:tcW w:w="1107"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薛佳昕</w:t>
            </w:r>
          </w:p>
        </w:tc>
      </w:tr>
      <w:tr w:rsidR="00365D20">
        <w:trPr>
          <w:cantSplit/>
          <w:trHeight w:val="630"/>
          <w:jc w:val="center"/>
        </w:trPr>
        <w:tc>
          <w:tcPr>
            <w:tcW w:w="1275"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sz w:val="22"/>
                <w:szCs w:val="22"/>
              </w:rPr>
            </w:pPr>
          </w:p>
        </w:tc>
        <w:tc>
          <w:tcPr>
            <w:tcW w:w="1112"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sz w:val="22"/>
                <w:szCs w:val="22"/>
              </w:rPr>
            </w:pPr>
          </w:p>
        </w:tc>
        <w:tc>
          <w:tcPr>
            <w:tcW w:w="1440"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sz w:val="22"/>
                <w:szCs w:val="22"/>
              </w:rPr>
            </w:pP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盧昆鴻</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陳元一</w:t>
            </w:r>
          </w:p>
        </w:tc>
        <w:tc>
          <w:tcPr>
            <w:tcW w:w="1107"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陳鳳君</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莊鈺婕</w:t>
            </w:r>
          </w:p>
        </w:tc>
        <w:tc>
          <w:tcPr>
            <w:tcW w:w="1107"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李麗君</w:t>
            </w:r>
          </w:p>
        </w:tc>
      </w:tr>
      <w:tr w:rsidR="00365D20">
        <w:trPr>
          <w:cantSplit/>
          <w:trHeight w:val="630"/>
          <w:jc w:val="center"/>
        </w:trPr>
        <w:tc>
          <w:tcPr>
            <w:tcW w:w="1275"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sz w:val="22"/>
                <w:szCs w:val="22"/>
              </w:rPr>
            </w:pPr>
          </w:p>
        </w:tc>
        <w:tc>
          <w:tcPr>
            <w:tcW w:w="1112"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sz w:val="22"/>
                <w:szCs w:val="22"/>
              </w:rPr>
            </w:pPr>
          </w:p>
        </w:tc>
        <w:tc>
          <w:tcPr>
            <w:tcW w:w="1440" w:type="dxa"/>
            <w:vMerge/>
            <w:vAlign w:val="center"/>
          </w:tcPr>
          <w:p w:rsidR="00365D20" w:rsidRDefault="00365D20">
            <w:pPr>
              <w:pBdr>
                <w:top w:val="nil"/>
                <w:left w:val="nil"/>
                <w:bottom w:val="nil"/>
                <w:right w:val="nil"/>
                <w:between w:val="nil"/>
              </w:pBdr>
              <w:spacing w:line="276" w:lineRule="auto"/>
              <w:rPr>
                <w:rFonts w:ascii="標楷體" w:eastAsia="標楷體" w:hAnsi="標楷體" w:cs="標楷體"/>
                <w:sz w:val="22"/>
                <w:szCs w:val="22"/>
              </w:rPr>
            </w:pP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趙珮珊</w:t>
            </w:r>
          </w:p>
        </w:tc>
        <w:tc>
          <w:tcPr>
            <w:tcW w:w="1106"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洪堂偉</w:t>
            </w:r>
          </w:p>
        </w:tc>
        <w:tc>
          <w:tcPr>
            <w:tcW w:w="1107" w:type="dxa"/>
            <w:vAlign w:val="center"/>
          </w:tcPr>
          <w:p w:rsidR="00365D20" w:rsidRDefault="00B2419B">
            <w:pPr>
              <w:jc w:val="center"/>
              <w:rPr>
                <w:rFonts w:ascii="標楷體" w:eastAsia="標楷體" w:hAnsi="標楷體" w:cs="標楷體"/>
                <w:sz w:val="22"/>
                <w:szCs w:val="22"/>
              </w:rPr>
            </w:pPr>
            <w:r>
              <w:rPr>
                <w:rFonts w:ascii="標楷體" w:eastAsia="標楷體" w:hAnsi="標楷體" w:cs="標楷體"/>
                <w:sz w:val="22"/>
                <w:szCs w:val="22"/>
              </w:rPr>
              <w:t>張瑞麟</w:t>
            </w:r>
          </w:p>
        </w:tc>
        <w:tc>
          <w:tcPr>
            <w:tcW w:w="1106" w:type="dxa"/>
            <w:vAlign w:val="center"/>
          </w:tcPr>
          <w:p w:rsidR="00365D20" w:rsidRDefault="00365D20">
            <w:pPr>
              <w:jc w:val="center"/>
              <w:rPr>
                <w:rFonts w:ascii="標楷體" w:eastAsia="標楷體" w:hAnsi="標楷體" w:cs="標楷體"/>
                <w:sz w:val="22"/>
                <w:szCs w:val="22"/>
              </w:rPr>
            </w:pPr>
          </w:p>
        </w:tc>
        <w:tc>
          <w:tcPr>
            <w:tcW w:w="1107" w:type="dxa"/>
            <w:vAlign w:val="center"/>
          </w:tcPr>
          <w:p w:rsidR="00365D20" w:rsidRDefault="00365D20">
            <w:pPr>
              <w:jc w:val="center"/>
              <w:rPr>
                <w:rFonts w:ascii="標楷體" w:eastAsia="標楷體" w:hAnsi="標楷體" w:cs="標楷體"/>
                <w:sz w:val="22"/>
                <w:szCs w:val="22"/>
              </w:rPr>
            </w:pPr>
          </w:p>
        </w:tc>
      </w:tr>
    </w:tbl>
    <w:p w:rsidR="00365D20" w:rsidRPr="00B152F3" w:rsidRDefault="00220ECC">
      <w:pPr>
        <w:numPr>
          <w:ilvl w:val="0"/>
          <w:numId w:val="1"/>
        </w:numPr>
        <w:pBdr>
          <w:top w:val="nil"/>
          <w:left w:val="nil"/>
          <w:bottom w:val="nil"/>
          <w:right w:val="nil"/>
          <w:between w:val="nil"/>
        </w:pBdr>
        <w:jc w:val="both"/>
        <w:rPr>
          <w:rFonts w:ascii="標楷體" w:eastAsia="標楷體" w:hAnsi="標楷體"/>
          <w:color w:val="000000"/>
          <w:sz w:val="28"/>
          <w:szCs w:val="28"/>
        </w:rPr>
      </w:pPr>
      <w:sdt>
        <w:sdtPr>
          <w:rPr>
            <w:rFonts w:ascii="標楷體" w:eastAsia="標楷體" w:hAnsi="標楷體"/>
          </w:rPr>
          <w:tag w:val="goog_rdk_89"/>
          <w:id w:val="-1397806533"/>
        </w:sdtPr>
        <w:sdtEndPr/>
        <w:sdtContent>
          <w:r w:rsidR="00B2419B" w:rsidRPr="00B152F3">
            <w:rPr>
              <w:rFonts w:ascii="標楷體" w:eastAsia="標楷體" w:hAnsi="標楷體" w:cs="Gungsuh"/>
              <w:color w:val="000000"/>
              <w:sz w:val="28"/>
              <w:szCs w:val="28"/>
            </w:rPr>
            <w:t>課程評鑑規劃</w:t>
          </w:r>
        </w:sdtContent>
      </w:sdt>
    </w:p>
    <w:p w:rsidR="00365D20" w:rsidRDefault="00365D20">
      <w:pPr>
        <w:widowControl/>
        <w:rPr>
          <w:sz w:val="28"/>
          <w:szCs w:val="28"/>
        </w:rPr>
      </w:pPr>
    </w:p>
    <w:tbl>
      <w:tblPr>
        <w:tblStyle w:val="aff"/>
        <w:tblW w:w="9608" w:type="dxa"/>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91"/>
        <w:gridCol w:w="2006"/>
        <w:gridCol w:w="1473"/>
        <w:gridCol w:w="1072"/>
        <w:gridCol w:w="1440"/>
        <w:gridCol w:w="1214"/>
        <w:gridCol w:w="1212"/>
      </w:tblGrid>
      <w:tr w:rsidR="00365D20">
        <w:tc>
          <w:tcPr>
            <w:tcW w:w="1191" w:type="dxa"/>
            <w:tcBorders>
              <w:top w:val="single" w:sz="12" w:space="0" w:color="000000"/>
              <w:bottom w:val="single" w:sz="6" w:space="0" w:color="000000"/>
            </w:tcBorders>
            <w:shd w:val="clear" w:color="auto" w:fill="F3F3F3"/>
            <w:vAlign w:val="center"/>
          </w:tcPr>
          <w:p w:rsidR="00365D20" w:rsidRDefault="00B2419B">
            <w:pPr>
              <w:jc w:val="center"/>
              <w:rPr>
                <w:rFonts w:ascii="標楷體" w:eastAsia="標楷體" w:hAnsi="標楷體" w:cs="標楷體"/>
              </w:rPr>
            </w:pPr>
            <w:r>
              <w:rPr>
                <w:rFonts w:ascii="標楷體" w:eastAsia="標楷體" w:hAnsi="標楷體" w:cs="標楷體"/>
              </w:rPr>
              <w:t>評鑑項目</w:t>
            </w:r>
          </w:p>
        </w:tc>
        <w:tc>
          <w:tcPr>
            <w:tcW w:w="2006" w:type="dxa"/>
            <w:tcBorders>
              <w:top w:val="single" w:sz="12" w:space="0" w:color="000000"/>
              <w:bottom w:val="single" w:sz="6" w:space="0" w:color="000000"/>
            </w:tcBorders>
            <w:shd w:val="clear" w:color="auto" w:fill="F3F3F3"/>
            <w:vAlign w:val="center"/>
          </w:tcPr>
          <w:p w:rsidR="00365D20" w:rsidRDefault="00B2419B">
            <w:pPr>
              <w:jc w:val="center"/>
              <w:rPr>
                <w:rFonts w:ascii="標楷體" w:eastAsia="標楷體" w:hAnsi="標楷體" w:cs="標楷體"/>
              </w:rPr>
            </w:pPr>
            <w:r>
              <w:rPr>
                <w:rFonts w:ascii="標楷體" w:eastAsia="標楷體" w:hAnsi="標楷體" w:cs="標楷體"/>
              </w:rPr>
              <w:t>資料來源</w:t>
            </w:r>
          </w:p>
        </w:tc>
        <w:tc>
          <w:tcPr>
            <w:tcW w:w="1473" w:type="dxa"/>
            <w:tcBorders>
              <w:top w:val="single" w:sz="12" w:space="0" w:color="000000"/>
              <w:bottom w:val="single" w:sz="6" w:space="0" w:color="000000"/>
            </w:tcBorders>
            <w:shd w:val="clear" w:color="auto" w:fill="F3F3F3"/>
            <w:vAlign w:val="center"/>
          </w:tcPr>
          <w:p w:rsidR="00365D20" w:rsidRDefault="00B2419B">
            <w:pPr>
              <w:jc w:val="center"/>
              <w:rPr>
                <w:rFonts w:ascii="標楷體" w:eastAsia="標楷體" w:hAnsi="標楷體" w:cs="標楷體"/>
              </w:rPr>
            </w:pPr>
            <w:r>
              <w:rPr>
                <w:rFonts w:ascii="標楷體" w:eastAsia="標楷體" w:hAnsi="標楷體" w:cs="標楷體"/>
              </w:rPr>
              <w:t>評鑑方法</w:t>
            </w:r>
          </w:p>
        </w:tc>
        <w:tc>
          <w:tcPr>
            <w:tcW w:w="1072" w:type="dxa"/>
            <w:tcBorders>
              <w:top w:val="single" w:sz="12" w:space="0" w:color="000000"/>
              <w:bottom w:val="single" w:sz="6" w:space="0" w:color="000000"/>
            </w:tcBorders>
            <w:shd w:val="clear" w:color="auto" w:fill="F3F3F3"/>
            <w:vAlign w:val="center"/>
          </w:tcPr>
          <w:p w:rsidR="00365D20" w:rsidRDefault="00B2419B">
            <w:pPr>
              <w:jc w:val="center"/>
              <w:rPr>
                <w:rFonts w:ascii="標楷體" w:eastAsia="標楷體" w:hAnsi="標楷體" w:cs="標楷體"/>
              </w:rPr>
            </w:pPr>
            <w:r>
              <w:rPr>
                <w:rFonts w:ascii="標楷體" w:eastAsia="標楷體" w:hAnsi="標楷體" w:cs="標楷體"/>
              </w:rPr>
              <w:t>評鑑工具</w:t>
            </w:r>
          </w:p>
        </w:tc>
        <w:tc>
          <w:tcPr>
            <w:tcW w:w="1440" w:type="dxa"/>
            <w:tcBorders>
              <w:top w:val="single" w:sz="12" w:space="0" w:color="000000"/>
              <w:bottom w:val="single" w:sz="6" w:space="0" w:color="000000"/>
            </w:tcBorders>
            <w:shd w:val="clear" w:color="auto" w:fill="F3F3F3"/>
            <w:vAlign w:val="center"/>
          </w:tcPr>
          <w:p w:rsidR="00365D20" w:rsidRDefault="00B2419B">
            <w:pPr>
              <w:jc w:val="center"/>
              <w:rPr>
                <w:rFonts w:ascii="標楷體" w:eastAsia="標楷體" w:hAnsi="標楷體" w:cs="標楷體"/>
              </w:rPr>
            </w:pPr>
            <w:r>
              <w:rPr>
                <w:rFonts w:ascii="標楷體" w:eastAsia="標楷體" w:hAnsi="標楷體" w:cs="標楷體"/>
              </w:rPr>
              <w:t>評鑑人員</w:t>
            </w:r>
          </w:p>
        </w:tc>
        <w:tc>
          <w:tcPr>
            <w:tcW w:w="1214" w:type="dxa"/>
            <w:tcBorders>
              <w:top w:val="single" w:sz="12" w:space="0" w:color="000000"/>
              <w:bottom w:val="single" w:sz="6" w:space="0" w:color="000000"/>
            </w:tcBorders>
            <w:shd w:val="clear" w:color="auto" w:fill="F3F3F3"/>
            <w:vAlign w:val="center"/>
          </w:tcPr>
          <w:p w:rsidR="00365D20" w:rsidRDefault="00B2419B">
            <w:pPr>
              <w:jc w:val="center"/>
              <w:rPr>
                <w:rFonts w:ascii="標楷體" w:eastAsia="標楷體" w:hAnsi="標楷體" w:cs="標楷體"/>
              </w:rPr>
            </w:pPr>
            <w:r>
              <w:rPr>
                <w:rFonts w:ascii="標楷體" w:eastAsia="標楷體" w:hAnsi="標楷體" w:cs="標楷體"/>
              </w:rPr>
              <w:t>評鑑時間</w:t>
            </w:r>
          </w:p>
        </w:tc>
        <w:tc>
          <w:tcPr>
            <w:tcW w:w="1212" w:type="dxa"/>
            <w:tcBorders>
              <w:top w:val="single" w:sz="12" w:space="0" w:color="000000"/>
              <w:bottom w:val="single" w:sz="6" w:space="0" w:color="000000"/>
            </w:tcBorders>
            <w:shd w:val="clear" w:color="auto" w:fill="F3F3F3"/>
            <w:vAlign w:val="center"/>
          </w:tcPr>
          <w:p w:rsidR="00365D20" w:rsidRDefault="00B2419B">
            <w:pPr>
              <w:jc w:val="center"/>
              <w:rPr>
                <w:rFonts w:ascii="標楷體" w:eastAsia="標楷體" w:hAnsi="標楷體" w:cs="標楷體"/>
              </w:rPr>
            </w:pPr>
            <w:r>
              <w:rPr>
                <w:rFonts w:ascii="標楷體" w:eastAsia="標楷體" w:hAnsi="標楷體" w:cs="標楷體"/>
              </w:rPr>
              <w:t>評鑑結果運用</w:t>
            </w:r>
          </w:p>
        </w:tc>
      </w:tr>
      <w:tr w:rsidR="00365D20">
        <w:trPr>
          <w:trHeight w:val="648"/>
        </w:trPr>
        <w:tc>
          <w:tcPr>
            <w:tcW w:w="1191" w:type="dxa"/>
            <w:vAlign w:val="center"/>
          </w:tcPr>
          <w:p w:rsidR="00365D20" w:rsidRDefault="00B2419B">
            <w:pPr>
              <w:spacing w:line="300" w:lineRule="auto"/>
              <w:rPr>
                <w:rFonts w:ascii="標楷體" w:eastAsia="標楷體" w:hAnsi="標楷體" w:cs="標楷體"/>
              </w:rPr>
            </w:pPr>
            <w:r>
              <w:rPr>
                <w:rFonts w:ascii="標楷體" w:eastAsia="標楷體" w:hAnsi="標楷體" w:cs="標楷體"/>
              </w:rPr>
              <w:t>課程組織運作-</w:t>
            </w:r>
          </w:p>
          <w:p w:rsidR="00365D20" w:rsidRDefault="00B2419B">
            <w:pPr>
              <w:spacing w:line="300" w:lineRule="auto"/>
              <w:rPr>
                <w:rFonts w:ascii="標楷體" w:eastAsia="標楷體" w:hAnsi="標楷體" w:cs="標楷體"/>
              </w:rPr>
            </w:pPr>
            <w:r>
              <w:rPr>
                <w:rFonts w:ascii="標楷體" w:eastAsia="標楷體" w:hAnsi="標楷體" w:cs="標楷體"/>
              </w:rPr>
              <w:t>課程結構評鑑</w:t>
            </w:r>
          </w:p>
        </w:tc>
        <w:tc>
          <w:tcPr>
            <w:tcW w:w="2006" w:type="dxa"/>
            <w:vAlign w:val="center"/>
          </w:tcPr>
          <w:p w:rsidR="00365D20" w:rsidRDefault="00B2419B">
            <w:pPr>
              <w:spacing w:line="300" w:lineRule="auto"/>
              <w:rPr>
                <w:rFonts w:ascii="標楷體" w:eastAsia="標楷體" w:hAnsi="標楷體" w:cs="標楷體"/>
              </w:rPr>
            </w:pPr>
            <w:r>
              <w:rPr>
                <w:rFonts w:ascii="標楷體" w:eastAsia="標楷體" w:hAnsi="標楷體" w:cs="標楷體"/>
              </w:rPr>
              <w:t>1.課發會組織章程</w:t>
            </w:r>
          </w:p>
          <w:p w:rsidR="00365D20" w:rsidRDefault="00B2419B">
            <w:pPr>
              <w:spacing w:line="300" w:lineRule="auto"/>
              <w:rPr>
                <w:rFonts w:ascii="標楷體" w:eastAsia="標楷體" w:hAnsi="標楷體" w:cs="標楷體"/>
              </w:rPr>
            </w:pPr>
            <w:r>
              <w:rPr>
                <w:rFonts w:ascii="標楷體" w:eastAsia="標楷體" w:hAnsi="標楷體" w:cs="標楷體"/>
              </w:rPr>
              <w:t>2.課發會、領域課程小組、班群、學區性策略聯盟之實施與會議記錄</w:t>
            </w:r>
          </w:p>
          <w:p w:rsidR="00365D20" w:rsidRDefault="00B2419B">
            <w:pPr>
              <w:spacing w:line="300" w:lineRule="auto"/>
              <w:rPr>
                <w:rFonts w:ascii="標楷體" w:eastAsia="標楷體" w:hAnsi="標楷體" w:cs="標楷體"/>
              </w:rPr>
            </w:pPr>
            <w:r>
              <w:rPr>
                <w:rFonts w:ascii="標楷體" w:eastAsia="標楷體" w:hAnsi="標楷體" w:cs="標楷體"/>
              </w:rPr>
              <w:t>3.行政人員、教師、家長或學生的意見交流、訪談</w:t>
            </w:r>
          </w:p>
        </w:tc>
        <w:tc>
          <w:tcPr>
            <w:tcW w:w="1473" w:type="dxa"/>
            <w:vAlign w:val="center"/>
          </w:tcPr>
          <w:p w:rsidR="00365D20" w:rsidRDefault="00B2419B">
            <w:pPr>
              <w:spacing w:line="300" w:lineRule="auto"/>
              <w:rPr>
                <w:rFonts w:ascii="標楷體" w:eastAsia="標楷體" w:hAnsi="標楷體" w:cs="標楷體"/>
              </w:rPr>
            </w:pPr>
            <w:r>
              <w:rPr>
                <w:rFonts w:ascii="標楷體" w:eastAsia="標楷體" w:hAnsi="標楷體" w:cs="標楷體"/>
              </w:rPr>
              <w:t>1.文件分析</w:t>
            </w:r>
          </w:p>
          <w:p w:rsidR="00365D20" w:rsidRDefault="00B2419B">
            <w:pPr>
              <w:spacing w:line="300" w:lineRule="auto"/>
              <w:rPr>
                <w:rFonts w:ascii="標楷體" w:eastAsia="標楷體" w:hAnsi="標楷體" w:cs="標楷體"/>
              </w:rPr>
            </w:pPr>
            <w:r>
              <w:rPr>
                <w:rFonts w:ascii="標楷體" w:eastAsia="標楷體" w:hAnsi="標楷體" w:cs="標楷體"/>
              </w:rPr>
              <w:t>2.意見調查</w:t>
            </w:r>
          </w:p>
          <w:p w:rsidR="00365D20" w:rsidRDefault="00B2419B">
            <w:pPr>
              <w:spacing w:line="300" w:lineRule="auto"/>
              <w:rPr>
                <w:rFonts w:ascii="標楷體" w:eastAsia="標楷體" w:hAnsi="標楷體" w:cs="標楷體"/>
              </w:rPr>
            </w:pPr>
            <w:r>
              <w:rPr>
                <w:rFonts w:ascii="標楷體" w:eastAsia="標楷體" w:hAnsi="標楷體" w:cs="標楷體"/>
              </w:rPr>
              <w:t>3.會議記錄</w:t>
            </w:r>
          </w:p>
          <w:p w:rsidR="00365D20" w:rsidRDefault="00B2419B">
            <w:pPr>
              <w:spacing w:line="300" w:lineRule="auto"/>
              <w:rPr>
                <w:rFonts w:ascii="標楷體" w:eastAsia="標楷體" w:hAnsi="標楷體" w:cs="標楷體"/>
              </w:rPr>
            </w:pPr>
            <w:r>
              <w:rPr>
                <w:rFonts w:ascii="標楷體" w:eastAsia="標楷體" w:hAnsi="標楷體" w:cs="標楷體"/>
              </w:rPr>
              <w:t>4.對話討論</w:t>
            </w:r>
          </w:p>
        </w:tc>
        <w:tc>
          <w:tcPr>
            <w:tcW w:w="1072" w:type="dxa"/>
            <w:vAlign w:val="center"/>
          </w:tcPr>
          <w:p w:rsidR="00365D20" w:rsidRDefault="00B2419B">
            <w:pPr>
              <w:spacing w:line="300" w:lineRule="auto"/>
              <w:rPr>
                <w:rFonts w:ascii="標楷體" w:eastAsia="標楷體" w:hAnsi="標楷體" w:cs="標楷體"/>
              </w:rPr>
            </w:pPr>
            <w:r>
              <w:rPr>
                <w:rFonts w:ascii="標楷體" w:eastAsia="標楷體" w:hAnsi="標楷體" w:cs="標楷體"/>
              </w:rPr>
              <w:t>1.檢核表</w:t>
            </w:r>
          </w:p>
          <w:p w:rsidR="00365D20" w:rsidRDefault="00B2419B">
            <w:pPr>
              <w:spacing w:line="300" w:lineRule="auto"/>
              <w:rPr>
                <w:rFonts w:ascii="標楷體" w:eastAsia="標楷體" w:hAnsi="標楷體" w:cs="標楷體"/>
              </w:rPr>
            </w:pPr>
            <w:r>
              <w:rPr>
                <w:rFonts w:ascii="標楷體" w:eastAsia="標楷體" w:hAnsi="標楷體" w:cs="標楷體"/>
              </w:rPr>
              <w:t>2.調查表</w:t>
            </w:r>
          </w:p>
          <w:p w:rsidR="00365D20" w:rsidRDefault="00B2419B">
            <w:pPr>
              <w:spacing w:line="300" w:lineRule="auto"/>
              <w:rPr>
                <w:rFonts w:ascii="標楷體" w:eastAsia="標楷體" w:hAnsi="標楷體" w:cs="標楷體"/>
              </w:rPr>
            </w:pPr>
            <w:r>
              <w:rPr>
                <w:rFonts w:ascii="標楷體" w:eastAsia="標楷體" w:hAnsi="標楷體" w:cs="標楷體"/>
              </w:rPr>
              <w:t>3.會議討論題綱</w:t>
            </w:r>
          </w:p>
        </w:tc>
        <w:tc>
          <w:tcPr>
            <w:tcW w:w="1440" w:type="dxa"/>
            <w:vAlign w:val="center"/>
          </w:tcPr>
          <w:p w:rsidR="00365D20" w:rsidRDefault="00B2419B">
            <w:pPr>
              <w:spacing w:line="300" w:lineRule="auto"/>
              <w:rPr>
                <w:rFonts w:ascii="標楷體" w:eastAsia="標楷體" w:hAnsi="標楷體" w:cs="標楷體"/>
              </w:rPr>
            </w:pPr>
            <w:r>
              <w:rPr>
                <w:rFonts w:ascii="標楷體" w:eastAsia="標楷體" w:hAnsi="標楷體" w:cs="標楷體"/>
              </w:rPr>
              <w:t>1.全體課程發展委員會成員</w:t>
            </w:r>
          </w:p>
          <w:p w:rsidR="00365D20" w:rsidRDefault="00B2419B">
            <w:pPr>
              <w:spacing w:line="300" w:lineRule="auto"/>
              <w:rPr>
                <w:rFonts w:ascii="標楷體" w:eastAsia="標楷體" w:hAnsi="標楷體" w:cs="標楷體"/>
              </w:rPr>
            </w:pPr>
            <w:r>
              <w:rPr>
                <w:rFonts w:ascii="標楷體" w:eastAsia="標楷體" w:hAnsi="標楷體" w:cs="標楷體"/>
              </w:rPr>
              <w:t>2.各學習領域課程小組</w:t>
            </w:r>
          </w:p>
          <w:p w:rsidR="00365D20" w:rsidRDefault="00B2419B">
            <w:pPr>
              <w:spacing w:line="300" w:lineRule="auto"/>
              <w:rPr>
                <w:rFonts w:ascii="標楷體" w:eastAsia="標楷體" w:hAnsi="標楷體" w:cs="標楷體"/>
              </w:rPr>
            </w:pPr>
            <w:r>
              <w:rPr>
                <w:rFonts w:ascii="標楷體" w:eastAsia="標楷體" w:hAnsi="標楷體" w:cs="標楷體"/>
              </w:rPr>
              <w:t>3.各任課教師</w:t>
            </w:r>
          </w:p>
          <w:p w:rsidR="00365D20" w:rsidRDefault="00B2419B">
            <w:pPr>
              <w:spacing w:line="300" w:lineRule="auto"/>
              <w:rPr>
                <w:rFonts w:ascii="標楷體" w:eastAsia="標楷體" w:hAnsi="標楷體" w:cs="標楷體"/>
              </w:rPr>
            </w:pPr>
            <w:r>
              <w:rPr>
                <w:rFonts w:ascii="標楷體" w:eastAsia="標楷體" w:hAnsi="標楷體" w:cs="標楷體"/>
              </w:rPr>
              <w:t>4.家長代表</w:t>
            </w:r>
          </w:p>
        </w:tc>
        <w:tc>
          <w:tcPr>
            <w:tcW w:w="1214" w:type="dxa"/>
            <w:vAlign w:val="center"/>
          </w:tcPr>
          <w:p w:rsidR="00365D20" w:rsidRDefault="00B2419B">
            <w:pPr>
              <w:spacing w:line="300" w:lineRule="auto"/>
              <w:rPr>
                <w:rFonts w:ascii="標楷體" w:eastAsia="標楷體" w:hAnsi="標楷體" w:cs="標楷體"/>
              </w:rPr>
            </w:pPr>
            <w:r>
              <w:rPr>
                <w:rFonts w:ascii="標楷體" w:eastAsia="標楷體" w:hAnsi="標楷體" w:cs="標楷體"/>
              </w:rPr>
              <w:t>上學期8月份、下學期2月份</w:t>
            </w:r>
          </w:p>
        </w:tc>
        <w:tc>
          <w:tcPr>
            <w:tcW w:w="1212" w:type="dxa"/>
            <w:vAlign w:val="center"/>
          </w:tcPr>
          <w:p w:rsidR="00365D20" w:rsidRDefault="00B2419B">
            <w:pPr>
              <w:spacing w:line="300" w:lineRule="auto"/>
              <w:rPr>
                <w:rFonts w:ascii="標楷體" w:eastAsia="標楷體" w:hAnsi="標楷體" w:cs="標楷體"/>
              </w:rPr>
            </w:pPr>
            <w:r>
              <w:rPr>
                <w:rFonts w:ascii="標楷體" w:eastAsia="標楷體" w:hAnsi="標楷體" w:cs="標楷體"/>
              </w:rPr>
              <w:t>1.提供課發會修訂學校課程發展架構</w:t>
            </w:r>
          </w:p>
          <w:p w:rsidR="00365D20" w:rsidRDefault="00B2419B">
            <w:pPr>
              <w:spacing w:line="300" w:lineRule="auto"/>
              <w:rPr>
                <w:rFonts w:ascii="標楷體" w:eastAsia="標楷體" w:hAnsi="標楷體" w:cs="標楷體"/>
              </w:rPr>
            </w:pPr>
            <w:r>
              <w:rPr>
                <w:rFonts w:ascii="標楷體" w:eastAsia="標楷體" w:hAnsi="標楷體" w:cs="標楷體"/>
              </w:rPr>
              <w:t>2.提供領域課程小組調整課程計畫參考</w:t>
            </w:r>
          </w:p>
        </w:tc>
      </w:tr>
      <w:tr w:rsidR="00365D20">
        <w:trPr>
          <w:trHeight w:val="706"/>
        </w:trPr>
        <w:tc>
          <w:tcPr>
            <w:tcW w:w="1191" w:type="dxa"/>
            <w:vAlign w:val="center"/>
          </w:tcPr>
          <w:p w:rsidR="00365D20" w:rsidRDefault="00B2419B">
            <w:pPr>
              <w:spacing w:line="300" w:lineRule="auto"/>
              <w:rPr>
                <w:rFonts w:ascii="標楷體" w:eastAsia="標楷體" w:hAnsi="標楷體" w:cs="標楷體"/>
              </w:rPr>
            </w:pPr>
            <w:r>
              <w:rPr>
                <w:rFonts w:ascii="標楷體" w:eastAsia="標楷體" w:hAnsi="標楷體" w:cs="標楷體"/>
              </w:rPr>
              <w:lastRenderedPageBreak/>
              <w:t>課程規劃-</w:t>
            </w:r>
          </w:p>
          <w:p w:rsidR="00365D20" w:rsidRDefault="00B2419B">
            <w:pPr>
              <w:spacing w:line="300" w:lineRule="auto"/>
              <w:rPr>
                <w:rFonts w:ascii="標楷體" w:eastAsia="標楷體" w:hAnsi="標楷體" w:cs="標楷體"/>
              </w:rPr>
            </w:pPr>
            <w:r>
              <w:rPr>
                <w:rFonts w:ascii="標楷體" w:eastAsia="標楷體" w:hAnsi="標楷體" w:cs="標楷體"/>
              </w:rPr>
              <w:t>課程計畫評鑑</w:t>
            </w:r>
          </w:p>
        </w:tc>
        <w:tc>
          <w:tcPr>
            <w:tcW w:w="2006" w:type="dxa"/>
            <w:vAlign w:val="center"/>
          </w:tcPr>
          <w:p w:rsidR="00365D20" w:rsidRDefault="00B2419B">
            <w:pPr>
              <w:spacing w:line="300" w:lineRule="auto"/>
              <w:rPr>
                <w:rFonts w:ascii="標楷體" w:eastAsia="標楷體" w:hAnsi="標楷體" w:cs="標楷體"/>
              </w:rPr>
            </w:pPr>
            <w:r>
              <w:rPr>
                <w:rFonts w:ascii="標楷體" w:eastAsia="標楷體" w:hAnsi="標楷體" w:cs="標楷體"/>
              </w:rPr>
              <w:t>1.課程計畫</w:t>
            </w:r>
          </w:p>
          <w:p w:rsidR="00365D20" w:rsidRDefault="00B2419B">
            <w:pPr>
              <w:spacing w:line="300" w:lineRule="auto"/>
              <w:ind w:left="240" w:hanging="240"/>
              <w:rPr>
                <w:rFonts w:ascii="標楷體" w:eastAsia="標楷體" w:hAnsi="標楷體" w:cs="標楷體"/>
              </w:rPr>
            </w:pPr>
            <w:r>
              <w:rPr>
                <w:rFonts w:ascii="標楷體" w:eastAsia="標楷體" w:hAnsi="標楷體" w:cs="標楷體"/>
              </w:rPr>
              <w:t>2.自編教材或學習單</w:t>
            </w:r>
          </w:p>
        </w:tc>
        <w:tc>
          <w:tcPr>
            <w:tcW w:w="1473" w:type="dxa"/>
            <w:vAlign w:val="center"/>
          </w:tcPr>
          <w:p w:rsidR="00365D20" w:rsidRDefault="00B2419B">
            <w:pPr>
              <w:spacing w:line="300" w:lineRule="auto"/>
              <w:rPr>
                <w:rFonts w:ascii="標楷體" w:eastAsia="標楷體" w:hAnsi="標楷體" w:cs="標楷體"/>
              </w:rPr>
            </w:pPr>
            <w:r>
              <w:rPr>
                <w:rFonts w:ascii="標楷體" w:eastAsia="標楷體" w:hAnsi="標楷體" w:cs="標楷體"/>
              </w:rPr>
              <w:t>1.文件分析</w:t>
            </w:r>
          </w:p>
          <w:p w:rsidR="00365D20" w:rsidRDefault="00B2419B">
            <w:pPr>
              <w:spacing w:line="300" w:lineRule="auto"/>
              <w:rPr>
                <w:rFonts w:ascii="標楷體" w:eastAsia="標楷體" w:hAnsi="標楷體" w:cs="標楷體"/>
              </w:rPr>
            </w:pPr>
            <w:r>
              <w:rPr>
                <w:rFonts w:ascii="標楷體" w:eastAsia="標楷體" w:hAnsi="標楷體" w:cs="標楷體"/>
              </w:rPr>
              <w:t>2.檢核</w:t>
            </w:r>
          </w:p>
        </w:tc>
        <w:tc>
          <w:tcPr>
            <w:tcW w:w="1072" w:type="dxa"/>
            <w:vAlign w:val="center"/>
          </w:tcPr>
          <w:p w:rsidR="00365D20" w:rsidRDefault="00B2419B">
            <w:pPr>
              <w:spacing w:line="300" w:lineRule="auto"/>
              <w:rPr>
                <w:rFonts w:ascii="標楷體" w:eastAsia="標楷體" w:hAnsi="標楷體" w:cs="標楷體"/>
              </w:rPr>
            </w:pPr>
            <w:r>
              <w:rPr>
                <w:rFonts w:ascii="標楷體" w:eastAsia="標楷體" w:hAnsi="標楷體" w:cs="標楷體"/>
              </w:rPr>
              <w:t>1.檢核表</w:t>
            </w:r>
          </w:p>
        </w:tc>
        <w:tc>
          <w:tcPr>
            <w:tcW w:w="1440" w:type="dxa"/>
            <w:vAlign w:val="center"/>
          </w:tcPr>
          <w:p w:rsidR="00365D20" w:rsidRDefault="00B2419B">
            <w:pPr>
              <w:spacing w:line="300" w:lineRule="auto"/>
              <w:ind w:left="240" w:hanging="240"/>
              <w:rPr>
                <w:rFonts w:ascii="標楷體" w:eastAsia="標楷體" w:hAnsi="標楷體" w:cs="標楷體"/>
              </w:rPr>
            </w:pPr>
            <w:r>
              <w:rPr>
                <w:rFonts w:ascii="標楷體" w:eastAsia="標楷體" w:hAnsi="標楷體" w:cs="標楷體"/>
              </w:rPr>
              <w:t>1.全體課程發展委員會成員</w:t>
            </w:r>
          </w:p>
          <w:p w:rsidR="00365D20" w:rsidRDefault="00B2419B">
            <w:pPr>
              <w:spacing w:line="300" w:lineRule="auto"/>
              <w:ind w:left="240" w:hanging="240"/>
              <w:rPr>
                <w:rFonts w:ascii="標楷體" w:eastAsia="標楷體" w:hAnsi="標楷體" w:cs="標楷體"/>
              </w:rPr>
            </w:pPr>
            <w:r>
              <w:rPr>
                <w:rFonts w:ascii="標楷體" w:eastAsia="標楷體" w:hAnsi="標楷體" w:cs="標楷體"/>
              </w:rPr>
              <w:t>2.各學習領域課程小組</w:t>
            </w:r>
          </w:p>
          <w:p w:rsidR="00365D20" w:rsidRDefault="00B2419B">
            <w:pPr>
              <w:spacing w:line="300" w:lineRule="auto"/>
              <w:ind w:left="240" w:hanging="240"/>
              <w:rPr>
                <w:rFonts w:ascii="標楷體" w:eastAsia="標楷體" w:hAnsi="標楷體" w:cs="標楷體"/>
              </w:rPr>
            </w:pPr>
            <w:r>
              <w:rPr>
                <w:rFonts w:ascii="標楷體" w:eastAsia="標楷體" w:hAnsi="標楷體" w:cs="標楷體"/>
              </w:rPr>
              <w:t>3.縣教育聘請課程專家及審查小組</w:t>
            </w:r>
          </w:p>
        </w:tc>
        <w:tc>
          <w:tcPr>
            <w:tcW w:w="1214" w:type="dxa"/>
            <w:vAlign w:val="center"/>
          </w:tcPr>
          <w:p w:rsidR="00365D20" w:rsidRDefault="00B2419B">
            <w:pPr>
              <w:spacing w:line="300" w:lineRule="auto"/>
              <w:rPr>
                <w:rFonts w:ascii="標楷體" w:eastAsia="標楷體" w:hAnsi="標楷體" w:cs="標楷體"/>
              </w:rPr>
            </w:pPr>
            <w:r>
              <w:rPr>
                <w:rFonts w:ascii="標楷體" w:eastAsia="標楷體" w:hAnsi="標楷體" w:cs="標楷體"/>
              </w:rPr>
              <w:t>上學期8月份、下學期2月份</w:t>
            </w:r>
          </w:p>
        </w:tc>
        <w:tc>
          <w:tcPr>
            <w:tcW w:w="1212" w:type="dxa"/>
            <w:vAlign w:val="center"/>
          </w:tcPr>
          <w:p w:rsidR="00365D20" w:rsidRDefault="00B2419B">
            <w:pPr>
              <w:spacing w:line="300" w:lineRule="auto"/>
              <w:rPr>
                <w:rFonts w:ascii="標楷體" w:eastAsia="標楷體" w:hAnsi="標楷體" w:cs="標楷體"/>
              </w:rPr>
            </w:pPr>
            <w:r>
              <w:rPr>
                <w:rFonts w:ascii="標楷體" w:eastAsia="標楷體" w:hAnsi="標楷體" w:cs="標楷體"/>
              </w:rPr>
              <w:t>提供課發會及各領域任課教師修訂學校課程架構及課程教學計畫</w:t>
            </w:r>
          </w:p>
        </w:tc>
      </w:tr>
      <w:tr w:rsidR="00365D20">
        <w:trPr>
          <w:trHeight w:val="706"/>
        </w:trPr>
        <w:tc>
          <w:tcPr>
            <w:tcW w:w="1191" w:type="dxa"/>
            <w:tcBorders>
              <w:bottom w:val="single" w:sz="4"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課程實施</w:t>
            </w:r>
          </w:p>
          <w:p w:rsidR="00365D20" w:rsidRDefault="00B2419B">
            <w:pPr>
              <w:spacing w:line="300" w:lineRule="auto"/>
              <w:rPr>
                <w:rFonts w:ascii="標楷體" w:eastAsia="標楷體" w:hAnsi="標楷體" w:cs="標楷體"/>
              </w:rPr>
            </w:pPr>
            <w:r>
              <w:rPr>
                <w:rFonts w:ascii="標楷體" w:eastAsia="標楷體" w:hAnsi="標楷體" w:cs="標楷體"/>
              </w:rPr>
              <w:t>教學評鑑</w:t>
            </w:r>
          </w:p>
        </w:tc>
        <w:tc>
          <w:tcPr>
            <w:tcW w:w="2006" w:type="dxa"/>
            <w:tcBorders>
              <w:bottom w:val="single" w:sz="4"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1.教師自我檢核表</w:t>
            </w:r>
          </w:p>
          <w:p w:rsidR="00365D20" w:rsidRDefault="00B2419B">
            <w:pPr>
              <w:spacing w:line="300" w:lineRule="auto"/>
              <w:rPr>
                <w:rFonts w:ascii="標楷體" w:eastAsia="標楷體" w:hAnsi="標楷體" w:cs="標楷體"/>
              </w:rPr>
            </w:pPr>
            <w:r>
              <w:rPr>
                <w:rFonts w:ascii="標楷體" w:eastAsia="標楷體" w:hAnsi="標楷體" w:cs="標楷體"/>
              </w:rPr>
              <w:t>2.觀察教學現場</w:t>
            </w:r>
          </w:p>
          <w:p w:rsidR="00365D20" w:rsidRDefault="00B2419B">
            <w:pPr>
              <w:spacing w:line="300" w:lineRule="auto"/>
              <w:rPr>
                <w:rFonts w:ascii="標楷體" w:eastAsia="標楷體" w:hAnsi="標楷體" w:cs="標楷體"/>
              </w:rPr>
            </w:pPr>
            <w:r>
              <w:rPr>
                <w:rFonts w:ascii="標楷體" w:eastAsia="標楷體" w:hAnsi="標楷體" w:cs="標楷體"/>
              </w:rPr>
              <w:t>3.教學檔案</w:t>
            </w:r>
          </w:p>
          <w:p w:rsidR="00365D20" w:rsidRDefault="00B2419B">
            <w:pPr>
              <w:spacing w:line="300" w:lineRule="auto"/>
              <w:rPr>
                <w:rFonts w:ascii="標楷體" w:eastAsia="標楷體" w:hAnsi="標楷體" w:cs="標楷體"/>
              </w:rPr>
            </w:pPr>
            <w:r>
              <w:rPr>
                <w:rFonts w:ascii="標楷體" w:eastAsia="標楷體" w:hAnsi="標楷體" w:cs="標楷體"/>
              </w:rPr>
              <w:t>4.補救教學之設計與實施</w:t>
            </w:r>
          </w:p>
        </w:tc>
        <w:tc>
          <w:tcPr>
            <w:tcW w:w="1473" w:type="dxa"/>
            <w:tcBorders>
              <w:bottom w:val="single" w:sz="4"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1.教師自評表</w:t>
            </w:r>
          </w:p>
          <w:p w:rsidR="00365D20" w:rsidRDefault="00B2419B">
            <w:pPr>
              <w:spacing w:line="300" w:lineRule="auto"/>
              <w:rPr>
                <w:rFonts w:ascii="標楷體" w:eastAsia="標楷體" w:hAnsi="標楷體" w:cs="標楷體"/>
              </w:rPr>
            </w:pPr>
            <w:r>
              <w:rPr>
                <w:rFonts w:ascii="標楷體" w:eastAsia="標楷體" w:hAnsi="標楷體" w:cs="標楷體"/>
              </w:rPr>
              <w:t>2.觀察教學現場記錄</w:t>
            </w:r>
          </w:p>
          <w:p w:rsidR="00365D20" w:rsidRDefault="00B2419B">
            <w:pPr>
              <w:spacing w:line="300" w:lineRule="auto"/>
              <w:rPr>
                <w:rFonts w:ascii="標楷體" w:eastAsia="標楷體" w:hAnsi="標楷體" w:cs="標楷體"/>
              </w:rPr>
            </w:pPr>
            <w:r>
              <w:rPr>
                <w:rFonts w:ascii="標楷體" w:eastAsia="標楷體" w:hAnsi="標楷體" w:cs="標楷體"/>
              </w:rPr>
              <w:t>3.教學檔案</w:t>
            </w:r>
          </w:p>
          <w:p w:rsidR="00365D20" w:rsidRDefault="00B2419B">
            <w:pPr>
              <w:spacing w:line="300" w:lineRule="auto"/>
              <w:rPr>
                <w:rFonts w:ascii="標楷體" w:eastAsia="標楷體" w:hAnsi="標楷體" w:cs="標楷體"/>
              </w:rPr>
            </w:pPr>
            <w:r>
              <w:rPr>
                <w:rFonts w:ascii="標楷體" w:eastAsia="標楷體" w:hAnsi="標楷體" w:cs="標楷體"/>
              </w:rPr>
              <w:t>4.家長意見</w:t>
            </w:r>
          </w:p>
        </w:tc>
        <w:tc>
          <w:tcPr>
            <w:tcW w:w="1072" w:type="dxa"/>
            <w:tcBorders>
              <w:bottom w:val="single" w:sz="4"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1.觀察教學現場記錄表</w:t>
            </w:r>
          </w:p>
          <w:p w:rsidR="00365D20" w:rsidRDefault="00B2419B">
            <w:pPr>
              <w:spacing w:line="300" w:lineRule="auto"/>
              <w:rPr>
                <w:rFonts w:ascii="標楷體" w:eastAsia="標楷體" w:hAnsi="標楷體" w:cs="標楷體"/>
              </w:rPr>
            </w:pPr>
            <w:r>
              <w:rPr>
                <w:rFonts w:ascii="標楷體" w:eastAsia="標楷體" w:hAnsi="標楷體" w:cs="標楷體"/>
              </w:rPr>
              <w:t>2.教師自我檢核表</w:t>
            </w:r>
          </w:p>
        </w:tc>
        <w:tc>
          <w:tcPr>
            <w:tcW w:w="1440" w:type="dxa"/>
            <w:tcBorders>
              <w:bottom w:val="single" w:sz="4"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1.學校相關行政人員</w:t>
            </w:r>
          </w:p>
          <w:p w:rsidR="00365D20" w:rsidRDefault="00B2419B">
            <w:pPr>
              <w:spacing w:line="300" w:lineRule="auto"/>
              <w:rPr>
                <w:rFonts w:ascii="標楷體" w:eastAsia="標楷體" w:hAnsi="標楷體" w:cs="標楷體"/>
              </w:rPr>
            </w:pPr>
            <w:r>
              <w:rPr>
                <w:rFonts w:ascii="標楷體" w:eastAsia="標楷體" w:hAnsi="標楷體" w:cs="標楷體"/>
              </w:rPr>
              <w:t>2.縣輔導團</w:t>
            </w:r>
          </w:p>
          <w:p w:rsidR="00365D20" w:rsidRDefault="00B2419B">
            <w:pPr>
              <w:spacing w:line="300" w:lineRule="auto"/>
              <w:rPr>
                <w:rFonts w:ascii="標楷體" w:eastAsia="標楷體" w:hAnsi="標楷體" w:cs="標楷體"/>
              </w:rPr>
            </w:pPr>
            <w:r>
              <w:rPr>
                <w:rFonts w:ascii="標楷體" w:eastAsia="標楷體" w:hAnsi="標楷體" w:cs="標楷體"/>
              </w:rPr>
              <w:t>3.本校參與現場觀摩教師</w:t>
            </w:r>
          </w:p>
        </w:tc>
        <w:tc>
          <w:tcPr>
            <w:tcW w:w="1214" w:type="dxa"/>
            <w:tcBorders>
              <w:bottom w:val="single" w:sz="4"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1.學校行政定時隨機觀察記錄</w:t>
            </w:r>
          </w:p>
          <w:p w:rsidR="00365D20" w:rsidRDefault="00B2419B">
            <w:pPr>
              <w:spacing w:line="300" w:lineRule="auto"/>
              <w:rPr>
                <w:rFonts w:ascii="標楷體" w:eastAsia="標楷體" w:hAnsi="標楷體" w:cs="標楷體"/>
              </w:rPr>
            </w:pPr>
            <w:r>
              <w:rPr>
                <w:rFonts w:ascii="標楷體" w:eastAsia="標楷體" w:hAnsi="標楷體" w:cs="標楷體"/>
              </w:rPr>
              <w:t>2.配合縣輔導團到校輔導</w:t>
            </w:r>
          </w:p>
        </w:tc>
        <w:tc>
          <w:tcPr>
            <w:tcW w:w="1212" w:type="dxa"/>
            <w:tcBorders>
              <w:bottom w:val="single" w:sz="4"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提供各領域任課教師修訂學校課程架構及實施課程教學活動</w:t>
            </w:r>
          </w:p>
        </w:tc>
      </w:tr>
      <w:tr w:rsidR="00365D20">
        <w:trPr>
          <w:trHeight w:val="706"/>
        </w:trPr>
        <w:tc>
          <w:tcPr>
            <w:tcW w:w="1191" w:type="dxa"/>
            <w:tcBorders>
              <w:top w:val="single" w:sz="4" w:space="0" w:color="000000"/>
              <w:left w:val="single" w:sz="12" w:space="0" w:color="000000"/>
              <w:bottom w:val="single" w:sz="4" w:space="0" w:color="000000"/>
              <w:right w:val="single" w:sz="4"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課程實施成效-學習評鑑</w:t>
            </w:r>
          </w:p>
        </w:tc>
        <w:tc>
          <w:tcPr>
            <w:tcW w:w="2006" w:type="dxa"/>
            <w:tcBorders>
              <w:top w:val="single" w:sz="4" w:space="0" w:color="000000"/>
              <w:left w:val="single" w:sz="4" w:space="0" w:color="000000"/>
              <w:bottom w:val="single" w:sz="4" w:space="0" w:color="000000"/>
              <w:right w:val="single" w:sz="4"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1.學生學習檔案</w:t>
            </w:r>
          </w:p>
          <w:p w:rsidR="00365D20" w:rsidRDefault="00B2419B">
            <w:pPr>
              <w:spacing w:line="300" w:lineRule="auto"/>
              <w:ind w:left="240" w:hanging="240"/>
              <w:rPr>
                <w:rFonts w:ascii="標楷體" w:eastAsia="標楷體" w:hAnsi="標楷體" w:cs="標楷體"/>
              </w:rPr>
            </w:pPr>
            <w:r>
              <w:rPr>
                <w:rFonts w:ascii="標楷體" w:eastAsia="標楷體" w:hAnsi="標楷體" w:cs="標楷體"/>
              </w:rPr>
              <w:t>2.家長或學生意見反應</w:t>
            </w:r>
          </w:p>
          <w:p w:rsidR="00365D20" w:rsidRDefault="00B2419B">
            <w:pPr>
              <w:spacing w:line="300" w:lineRule="auto"/>
              <w:ind w:left="120" w:hanging="120"/>
              <w:rPr>
                <w:rFonts w:ascii="標楷體" w:eastAsia="標楷體" w:hAnsi="標楷體" w:cs="標楷體"/>
              </w:rPr>
            </w:pPr>
            <w:r>
              <w:rPr>
                <w:rFonts w:ascii="標楷體" w:eastAsia="標楷體" w:hAnsi="標楷體" w:cs="標楷體"/>
              </w:rPr>
              <w:t>3.校際學習評量成績分析資料</w:t>
            </w:r>
          </w:p>
          <w:p w:rsidR="00365D20" w:rsidRDefault="00B2419B">
            <w:pPr>
              <w:spacing w:line="300" w:lineRule="auto"/>
              <w:ind w:left="120" w:hanging="120"/>
              <w:rPr>
                <w:rFonts w:ascii="標楷體" w:eastAsia="標楷體" w:hAnsi="標楷體" w:cs="標楷體"/>
              </w:rPr>
            </w:pPr>
            <w:r>
              <w:rPr>
                <w:rFonts w:ascii="標楷體" w:eastAsia="標楷體" w:hAnsi="標楷體" w:cs="標楷體"/>
              </w:rPr>
              <w:t>4.補救教學之設計與實施</w:t>
            </w:r>
          </w:p>
        </w:tc>
        <w:tc>
          <w:tcPr>
            <w:tcW w:w="1473" w:type="dxa"/>
            <w:tcBorders>
              <w:top w:val="single" w:sz="4" w:space="0" w:color="000000"/>
              <w:left w:val="single" w:sz="4" w:space="0" w:color="000000"/>
              <w:bottom w:val="single" w:sz="4" w:space="0" w:color="000000"/>
              <w:right w:val="single" w:sz="4" w:space="0" w:color="000000"/>
            </w:tcBorders>
            <w:vAlign w:val="center"/>
          </w:tcPr>
          <w:p w:rsidR="00365D20" w:rsidRDefault="00B2419B">
            <w:pPr>
              <w:spacing w:line="300" w:lineRule="auto"/>
              <w:ind w:left="240" w:hanging="240"/>
              <w:rPr>
                <w:rFonts w:ascii="標楷體" w:eastAsia="標楷體" w:hAnsi="標楷體" w:cs="標楷體"/>
              </w:rPr>
            </w:pPr>
            <w:r>
              <w:rPr>
                <w:rFonts w:ascii="標楷體" w:eastAsia="標楷體" w:hAnsi="標楷體" w:cs="標楷體"/>
              </w:rPr>
              <w:t>1.檢視學習檔案</w:t>
            </w:r>
          </w:p>
          <w:p w:rsidR="00365D20" w:rsidRDefault="00B2419B">
            <w:pPr>
              <w:spacing w:line="300" w:lineRule="auto"/>
              <w:ind w:left="240" w:hanging="240"/>
              <w:rPr>
                <w:rFonts w:ascii="標楷體" w:eastAsia="標楷體" w:hAnsi="標楷體" w:cs="標楷體"/>
              </w:rPr>
            </w:pPr>
            <w:r>
              <w:rPr>
                <w:rFonts w:ascii="標楷體" w:eastAsia="標楷體" w:hAnsi="標楷體" w:cs="標楷體"/>
              </w:rPr>
              <w:t>2.家長或學生意見反應檢核記錄</w:t>
            </w:r>
          </w:p>
          <w:p w:rsidR="00365D20" w:rsidRDefault="00B2419B">
            <w:pPr>
              <w:spacing w:line="300" w:lineRule="auto"/>
              <w:ind w:left="120" w:hanging="120"/>
              <w:rPr>
                <w:rFonts w:ascii="標楷體" w:eastAsia="標楷體" w:hAnsi="標楷體" w:cs="標楷體"/>
              </w:rPr>
            </w:pPr>
            <w:r>
              <w:rPr>
                <w:rFonts w:ascii="標楷體" w:eastAsia="標楷體" w:hAnsi="標楷體" w:cs="標楷體"/>
              </w:rPr>
              <w:t>3.校際學習評量成績分析資料</w:t>
            </w:r>
          </w:p>
          <w:p w:rsidR="00365D20" w:rsidRDefault="00B2419B">
            <w:pPr>
              <w:spacing w:line="300" w:lineRule="auto"/>
              <w:ind w:left="240" w:hanging="240"/>
              <w:rPr>
                <w:rFonts w:ascii="標楷體" w:eastAsia="標楷體" w:hAnsi="標楷體" w:cs="標楷體"/>
              </w:rPr>
            </w:pPr>
            <w:r>
              <w:rPr>
                <w:rFonts w:ascii="標楷體" w:eastAsia="標楷體" w:hAnsi="標楷體" w:cs="標楷體"/>
              </w:rPr>
              <w:t>4.補救教學之實施成效</w:t>
            </w:r>
          </w:p>
        </w:tc>
        <w:tc>
          <w:tcPr>
            <w:tcW w:w="1072" w:type="dxa"/>
            <w:tcBorders>
              <w:top w:val="single" w:sz="4" w:space="0" w:color="000000"/>
              <w:left w:val="single" w:sz="4" w:space="0" w:color="000000"/>
              <w:bottom w:val="single" w:sz="4" w:space="0" w:color="000000"/>
              <w:right w:val="single" w:sz="4" w:space="0" w:color="000000"/>
            </w:tcBorders>
            <w:vAlign w:val="center"/>
          </w:tcPr>
          <w:p w:rsidR="00365D20" w:rsidRDefault="00B2419B">
            <w:pPr>
              <w:spacing w:line="300" w:lineRule="auto"/>
              <w:ind w:left="240" w:hanging="240"/>
              <w:rPr>
                <w:rFonts w:ascii="標楷體" w:eastAsia="標楷體" w:hAnsi="標楷體" w:cs="標楷體"/>
              </w:rPr>
            </w:pPr>
            <w:r>
              <w:rPr>
                <w:rFonts w:ascii="標楷體" w:eastAsia="標楷體" w:hAnsi="標楷體" w:cs="標楷體"/>
              </w:rPr>
              <w:t>1.學生作業及學習單</w:t>
            </w:r>
          </w:p>
          <w:p w:rsidR="00365D20" w:rsidRDefault="00B2419B">
            <w:pPr>
              <w:spacing w:line="300" w:lineRule="auto"/>
              <w:ind w:left="240" w:hanging="240"/>
              <w:rPr>
                <w:rFonts w:ascii="標楷體" w:eastAsia="標楷體" w:hAnsi="標楷體" w:cs="標楷體"/>
              </w:rPr>
            </w:pPr>
            <w:r>
              <w:rPr>
                <w:rFonts w:ascii="標楷體" w:eastAsia="標楷體" w:hAnsi="標楷體" w:cs="標楷體"/>
              </w:rPr>
              <w:t>2.家長或學生意見反應檢核記錄表</w:t>
            </w:r>
          </w:p>
          <w:p w:rsidR="00365D20" w:rsidRDefault="00B2419B">
            <w:pPr>
              <w:spacing w:line="300" w:lineRule="auto"/>
              <w:ind w:left="240" w:hanging="240"/>
              <w:rPr>
                <w:rFonts w:ascii="標楷體" w:eastAsia="標楷體" w:hAnsi="標楷體" w:cs="標楷體"/>
              </w:rPr>
            </w:pPr>
            <w:r>
              <w:rPr>
                <w:rFonts w:ascii="標楷體" w:eastAsia="標楷體" w:hAnsi="標楷體" w:cs="標楷體"/>
              </w:rPr>
              <w:t>3.校際學科評量試題</w:t>
            </w:r>
          </w:p>
        </w:tc>
        <w:tc>
          <w:tcPr>
            <w:tcW w:w="1440" w:type="dxa"/>
            <w:tcBorders>
              <w:top w:val="single" w:sz="4" w:space="0" w:color="000000"/>
              <w:left w:val="single" w:sz="4" w:space="0" w:color="000000"/>
              <w:bottom w:val="single" w:sz="4" w:space="0" w:color="000000"/>
              <w:right w:val="single" w:sz="4" w:space="0" w:color="000000"/>
            </w:tcBorders>
            <w:vAlign w:val="center"/>
          </w:tcPr>
          <w:p w:rsidR="00365D20" w:rsidRDefault="00B2419B">
            <w:pPr>
              <w:spacing w:line="300" w:lineRule="auto"/>
              <w:ind w:left="120" w:hanging="120"/>
              <w:rPr>
                <w:rFonts w:ascii="標楷體" w:eastAsia="標楷體" w:hAnsi="標楷體" w:cs="標楷體"/>
              </w:rPr>
            </w:pPr>
            <w:r>
              <w:rPr>
                <w:rFonts w:ascii="標楷體" w:eastAsia="標楷體" w:hAnsi="標楷體" w:cs="標楷體"/>
              </w:rPr>
              <w:t>1.學校相關行政人員</w:t>
            </w:r>
          </w:p>
          <w:p w:rsidR="00365D20" w:rsidRDefault="00B2419B">
            <w:pPr>
              <w:spacing w:line="300" w:lineRule="auto"/>
              <w:ind w:left="120" w:hanging="120"/>
              <w:rPr>
                <w:rFonts w:ascii="標楷體" w:eastAsia="標楷體" w:hAnsi="標楷體" w:cs="標楷體"/>
              </w:rPr>
            </w:pPr>
            <w:r>
              <w:rPr>
                <w:rFonts w:ascii="標楷體" w:eastAsia="標楷體" w:hAnsi="標楷體" w:cs="標楷體"/>
              </w:rPr>
              <w:t>2.全體課程發展委員會成員</w:t>
            </w:r>
          </w:p>
          <w:p w:rsidR="00365D20" w:rsidRDefault="00B2419B">
            <w:pPr>
              <w:spacing w:line="300" w:lineRule="auto"/>
              <w:ind w:left="120" w:hanging="120"/>
              <w:rPr>
                <w:rFonts w:ascii="標楷體" w:eastAsia="標楷體" w:hAnsi="標楷體" w:cs="標楷體"/>
              </w:rPr>
            </w:pPr>
            <w:r>
              <w:rPr>
                <w:rFonts w:ascii="標楷體" w:eastAsia="標楷體" w:hAnsi="標楷體" w:cs="標楷體"/>
              </w:rPr>
              <w:t>3.各任課教師</w:t>
            </w:r>
          </w:p>
        </w:tc>
        <w:tc>
          <w:tcPr>
            <w:tcW w:w="1214" w:type="dxa"/>
            <w:tcBorders>
              <w:top w:val="single" w:sz="4" w:space="0" w:color="000000"/>
              <w:left w:val="single" w:sz="4" w:space="0" w:color="000000"/>
              <w:bottom w:val="single" w:sz="4" w:space="0" w:color="000000"/>
              <w:right w:val="single" w:sz="4" w:space="0" w:color="000000"/>
            </w:tcBorders>
            <w:vAlign w:val="center"/>
          </w:tcPr>
          <w:p w:rsidR="00365D20" w:rsidRDefault="00B2419B">
            <w:pPr>
              <w:spacing w:line="300" w:lineRule="auto"/>
              <w:ind w:left="240" w:hanging="240"/>
              <w:rPr>
                <w:rFonts w:ascii="標楷體" w:eastAsia="標楷體" w:hAnsi="標楷體" w:cs="標楷體"/>
              </w:rPr>
            </w:pPr>
            <w:r>
              <w:rPr>
                <w:rFonts w:ascii="標楷體" w:eastAsia="標楷體" w:hAnsi="標楷體" w:cs="標楷體"/>
              </w:rPr>
              <w:t>1.上、下學期安排於第十、二十週</w:t>
            </w:r>
          </w:p>
          <w:p w:rsidR="00365D20" w:rsidRDefault="00B2419B">
            <w:pPr>
              <w:spacing w:line="300" w:lineRule="auto"/>
              <w:ind w:left="240" w:hanging="240"/>
              <w:rPr>
                <w:rFonts w:ascii="標楷體" w:eastAsia="標楷體" w:hAnsi="標楷體" w:cs="標楷體"/>
              </w:rPr>
            </w:pPr>
            <w:r>
              <w:rPr>
                <w:rFonts w:ascii="標楷體" w:eastAsia="標楷體" w:hAnsi="標楷體" w:cs="標楷體"/>
              </w:rPr>
              <w:t>2.配合教育局到校視導辦理</w:t>
            </w:r>
          </w:p>
        </w:tc>
        <w:tc>
          <w:tcPr>
            <w:tcW w:w="1212" w:type="dxa"/>
            <w:tcBorders>
              <w:top w:val="single" w:sz="4" w:space="0" w:color="000000"/>
              <w:left w:val="single" w:sz="4" w:space="0" w:color="000000"/>
              <w:bottom w:val="single" w:sz="4" w:space="0" w:color="000000"/>
              <w:right w:val="single" w:sz="12"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提供各領域任課教師修訂及檢討實施課程教學活動</w:t>
            </w:r>
          </w:p>
        </w:tc>
      </w:tr>
      <w:tr w:rsidR="00365D20">
        <w:trPr>
          <w:trHeight w:val="598"/>
        </w:trPr>
        <w:tc>
          <w:tcPr>
            <w:tcW w:w="1191" w:type="dxa"/>
            <w:tcBorders>
              <w:top w:val="single" w:sz="4" w:space="0" w:color="000000"/>
              <w:bottom w:val="single" w:sz="12"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行政支援與資源整合-行政支援評鑑</w:t>
            </w:r>
          </w:p>
        </w:tc>
        <w:tc>
          <w:tcPr>
            <w:tcW w:w="2006" w:type="dxa"/>
            <w:tcBorders>
              <w:top w:val="single" w:sz="4" w:space="0" w:color="000000"/>
              <w:bottom w:val="single" w:sz="12"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1.各項推動業務之擬訂與執行</w:t>
            </w:r>
          </w:p>
          <w:p w:rsidR="00365D20" w:rsidRDefault="00B2419B">
            <w:pPr>
              <w:spacing w:line="300" w:lineRule="auto"/>
              <w:rPr>
                <w:rFonts w:ascii="標楷體" w:eastAsia="標楷體" w:hAnsi="標楷體" w:cs="標楷體"/>
              </w:rPr>
            </w:pPr>
            <w:r>
              <w:rPr>
                <w:rFonts w:ascii="標楷體" w:eastAsia="標楷體" w:hAnsi="標楷體" w:cs="標楷體"/>
              </w:rPr>
              <w:t>2.教學設備管理與借用</w:t>
            </w:r>
          </w:p>
          <w:p w:rsidR="00365D20" w:rsidRDefault="00B2419B">
            <w:pPr>
              <w:spacing w:line="300" w:lineRule="auto"/>
              <w:rPr>
                <w:rFonts w:ascii="標楷體" w:eastAsia="標楷體" w:hAnsi="標楷體" w:cs="標楷體"/>
              </w:rPr>
            </w:pPr>
            <w:r>
              <w:rPr>
                <w:rFonts w:ascii="標楷體" w:eastAsia="標楷體" w:hAnsi="標楷體" w:cs="標楷體"/>
              </w:rPr>
              <w:t>3.經費使用分配</w:t>
            </w:r>
          </w:p>
        </w:tc>
        <w:tc>
          <w:tcPr>
            <w:tcW w:w="1473" w:type="dxa"/>
            <w:tcBorders>
              <w:top w:val="single" w:sz="4" w:space="0" w:color="000000"/>
              <w:bottom w:val="single" w:sz="12"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1.各項計畫及執行成效</w:t>
            </w:r>
          </w:p>
          <w:p w:rsidR="00365D20" w:rsidRDefault="00B2419B">
            <w:pPr>
              <w:spacing w:line="300" w:lineRule="auto"/>
              <w:rPr>
                <w:rFonts w:ascii="標楷體" w:eastAsia="標楷體" w:hAnsi="標楷體" w:cs="標楷體"/>
              </w:rPr>
            </w:pPr>
            <w:r>
              <w:rPr>
                <w:rFonts w:ascii="標楷體" w:eastAsia="標楷體" w:hAnsi="標楷體" w:cs="標楷體"/>
              </w:rPr>
              <w:t>2.教學設備管理與借用記錄</w:t>
            </w:r>
          </w:p>
          <w:p w:rsidR="00365D20" w:rsidRDefault="00B2419B">
            <w:pPr>
              <w:spacing w:line="300" w:lineRule="auto"/>
              <w:rPr>
                <w:rFonts w:ascii="標楷體" w:eastAsia="標楷體" w:hAnsi="標楷體" w:cs="標楷體"/>
              </w:rPr>
            </w:pPr>
            <w:r>
              <w:rPr>
                <w:rFonts w:ascii="標楷體" w:eastAsia="標楷體" w:hAnsi="標楷體" w:cs="標楷體"/>
              </w:rPr>
              <w:t>3.經費使用進度</w:t>
            </w:r>
          </w:p>
        </w:tc>
        <w:tc>
          <w:tcPr>
            <w:tcW w:w="1072" w:type="dxa"/>
            <w:tcBorders>
              <w:top w:val="single" w:sz="4" w:space="0" w:color="000000"/>
              <w:bottom w:val="single" w:sz="12"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1.檢核表</w:t>
            </w:r>
          </w:p>
          <w:p w:rsidR="00365D20" w:rsidRDefault="00B2419B">
            <w:pPr>
              <w:spacing w:line="300" w:lineRule="auto"/>
              <w:rPr>
                <w:rFonts w:ascii="標楷體" w:eastAsia="標楷體" w:hAnsi="標楷體" w:cs="標楷體"/>
              </w:rPr>
            </w:pPr>
            <w:r>
              <w:rPr>
                <w:rFonts w:ascii="標楷體" w:eastAsia="標楷體" w:hAnsi="標楷體" w:cs="標楷體"/>
              </w:rPr>
              <w:t>2.教學設備管理與借用記錄表</w:t>
            </w:r>
          </w:p>
          <w:p w:rsidR="00365D20" w:rsidRDefault="00B2419B">
            <w:pPr>
              <w:spacing w:line="300" w:lineRule="auto"/>
              <w:rPr>
                <w:rFonts w:ascii="標楷體" w:eastAsia="標楷體" w:hAnsi="標楷體" w:cs="標楷體"/>
              </w:rPr>
            </w:pPr>
            <w:r>
              <w:rPr>
                <w:rFonts w:ascii="標楷體" w:eastAsia="標楷體" w:hAnsi="標楷體" w:cs="標楷體"/>
              </w:rPr>
              <w:t>3.經費使用結報進度</w:t>
            </w:r>
          </w:p>
        </w:tc>
        <w:tc>
          <w:tcPr>
            <w:tcW w:w="1440" w:type="dxa"/>
            <w:tcBorders>
              <w:top w:val="single" w:sz="4" w:space="0" w:color="000000"/>
              <w:bottom w:val="single" w:sz="12"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1.學校相關行政人員</w:t>
            </w:r>
          </w:p>
          <w:p w:rsidR="00365D20" w:rsidRDefault="00B2419B">
            <w:pPr>
              <w:spacing w:line="300" w:lineRule="auto"/>
              <w:rPr>
                <w:rFonts w:ascii="標楷體" w:eastAsia="標楷體" w:hAnsi="標楷體" w:cs="標楷體"/>
              </w:rPr>
            </w:pPr>
            <w:r>
              <w:rPr>
                <w:rFonts w:ascii="標楷體" w:eastAsia="標楷體" w:hAnsi="標楷體" w:cs="標楷體"/>
              </w:rPr>
              <w:t>2.縣輔導團</w:t>
            </w:r>
          </w:p>
          <w:p w:rsidR="00365D20" w:rsidRDefault="00B2419B">
            <w:pPr>
              <w:spacing w:line="300" w:lineRule="auto"/>
              <w:rPr>
                <w:rFonts w:ascii="標楷體" w:eastAsia="標楷體" w:hAnsi="標楷體" w:cs="標楷體"/>
              </w:rPr>
            </w:pPr>
            <w:r>
              <w:rPr>
                <w:rFonts w:ascii="標楷體" w:eastAsia="標楷體" w:hAnsi="標楷體" w:cs="標楷體"/>
              </w:rPr>
              <w:t>3.學校全體教師</w:t>
            </w:r>
          </w:p>
          <w:p w:rsidR="00365D20" w:rsidRDefault="00B2419B">
            <w:pPr>
              <w:spacing w:line="300" w:lineRule="auto"/>
              <w:rPr>
                <w:rFonts w:ascii="標楷體" w:eastAsia="標楷體" w:hAnsi="標楷體" w:cs="標楷體"/>
              </w:rPr>
            </w:pPr>
            <w:r>
              <w:rPr>
                <w:rFonts w:ascii="標楷體" w:eastAsia="標楷體" w:hAnsi="標楷體" w:cs="標楷體"/>
              </w:rPr>
              <w:t>4.學校經費稽核人員</w:t>
            </w:r>
          </w:p>
        </w:tc>
        <w:tc>
          <w:tcPr>
            <w:tcW w:w="1214" w:type="dxa"/>
            <w:tcBorders>
              <w:top w:val="single" w:sz="4" w:space="0" w:color="000000"/>
              <w:bottom w:val="single" w:sz="12"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1.配合教育局到校視導辦理</w:t>
            </w:r>
          </w:p>
          <w:p w:rsidR="00365D20" w:rsidRDefault="00B2419B">
            <w:pPr>
              <w:spacing w:line="300" w:lineRule="auto"/>
              <w:rPr>
                <w:rFonts w:ascii="標楷體" w:eastAsia="標楷體" w:hAnsi="標楷體" w:cs="標楷體"/>
              </w:rPr>
            </w:pPr>
            <w:r>
              <w:rPr>
                <w:rFonts w:ascii="標楷體" w:eastAsia="標楷體" w:hAnsi="標楷體" w:cs="標楷體"/>
              </w:rPr>
              <w:t>2.學校教師適時反應</w:t>
            </w:r>
          </w:p>
          <w:p w:rsidR="00365D20" w:rsidRDefault="00B2419B">
            <w:pPr>
              <w:spacing w:line="300" w:lineRule="auto"/>
              <w:rPr>
                <w:rFonts w:ascii="標楷體" w:eastAsia="標楷體" w:hAnsi="標楷體" w:cs="標楷體"/>
              </w:rPr>
            </w:pPr>
            <w:r>
              <w:rPr>
                <w:rFonts w:ascii="標楷體" w:eastAsia="標楷體" w:hAnsi="標楷體" w:cs="標楷體"/>
              </w:rPr>
              <w:t>3.經費使用期限</w:t>
            </w:r>
          </w:p>
        </w:tc>
        <w:tc>
          <w:tcPr>
            <w:tcW w:w="1212" w:type="dxa"/>
            <w:tcBorders>
              <w:top w:val="single" w:sz="4" w:space="0" w:color="000000"/>
              <w:bottom w:val="single" w:sz="12" w:space="0" w:color="000000"/>
            </w:tcBorders>
            <w:vAlign w:val="center"/>
          </w:tcPr>
          <w:p w:rsidR="00365D20" w:rsidRDefault="00B2419B">
            <w:pPr>
              <w:spacing w:line="300" w:lineRule="auto"/>
              <w:rPr>
                <w:rFonts w:ascii="標楷體" w:eastAsia="標楷體" w:hAnsi="標楷體" w:cs="標楷體"/>
              </w:rPr>
            </w:pPr>
            <w:r>
              <w:rPr>
                <w:rFonts w:ascii="標楷體" w:eastAsia="標楷體" w:hAnsi="標楷體" w:cs="標楷體"/>
              </w:rPr>
              <w:t>提供各行政人員推動業務參考</w:t>
            </w:r>
          </w:p>
        </w:tc>
      </w:tr>
    </w:tbl>
    <w:p w:rsidR="00365D20" w:rsidRDefault="00365D20">
      <w:pPr>
        <w:ind w:left="992"/>
        <w:jc w:val="both"/>
        <w:rPr>
          <w:b/>
          <w:sz w:val="28"/>
          <w:szCs w:val="28"/>
        </w:rPr>
      </w:pPr>
    </w:p>
    <w:p w:rsidR="00365D20" w:rsidRPr="00B152F3" w:rsidRDefault="00220ECC">
      <w:pPr>
        <w:numPr>
          <w:ilvl w:val="0"/>
          <w:numId w:val="3"/>
        </w:numPr>
        <w:spacing w:before="120"/>
        <w:jc w:val="both"/>
        <w:rPr>
          <w:rFonts w:ascii="標楷體" w:eastAsia="標楷體" w:hAnsi="標楷體"/>
          <w:b/>
          <w:sz w:val="28"/>
          <w:szCs w:val="28"/>
        </w:rPr>
      </w:pPr>
      <w:sdt>
        <w:sdtPr>
          <w:rPr>
            <w:rFonts w:ascii="標楷體" w:eastAsia="標楷體" w:hAnsi="標楷體"/>
          </w:rPr>
          <w:tag w:val="goog_rdk_90"/>
          <w:id w:val="1697426356"/>
        </w:sdtPr>
        <w:sdtEndPr/>
        <w:sdtContent>
          <w:r w:rsidR="00B2419B" w:rsidRPr="00B152F3">
            <w:rPr>
              <w:rFonts w:ascii="標楷體" w:eastAsia="標楷體" w:hAnsi="標楷體" w:cs="Gungsuh"/>
              <w:b/>
              <w:sz w:val="28"/>
              <w:szCs w:val="28"/>
            </w:rPr>
            <w:t>新課綱部定課程計畫（1-4年級，另冊，全學年）</w:t>
          </w:r>
        </w:sdtContent>
      </w:sdt>
    </w:p>
    <w:p w:rsidR="00365D20" w:rsidRPr="00B152F3" w:rsidRDefault="00220ECC">
      <w:pPr>
        <w:numPr>
          <w:ilvl w:val="0"/>
          <w:numId w:val="3"/>
        </w:numPr>
        <w:spacing w:before="120"/>
        <w:jc w:val="both"/>
        <w:rPr>
          <w:rFonts w:ascii="標楷體" w:eastAsia="標楷體" w:hAnsi="標楷體"/>
          <w:b/>
          <w:sz w:val="28"/>
          <w:szCs w:val="28"/>
        </w:rPr>
      </w:pPr>
      <w:sdt>
        <w:sdtPr>
          <w:rPr>
            <w:rFonts w:ascii="標楷體" w:eastAsia="標楷體" w:hAnsi="標楷體"/>
          </w:rPr>
          <w:tag w:val="goog_rdk_91"/>
          <w:id w:val="2076398210"/>
        </w:sdtPr>
        <w:sdtEndPr/>
        <w:sdtContent>
          <w:r w:rsidR="00B2419B" w:rsidRPr="00B152F3">
            <w:rPr>
              <w:rFonts w:ascii="標楷體" w:eastAsia="標楷體" w:hAnsi="標楷體" w:cs="Gungsuh"/>
              <w:b/>
              <w:sz w:val="28"/>
              <w:szCs w:val="28"/>
            </w:rPr>
            <w:t>新課綱校訂課程計畫（1-4年級，另冊，全學年）</w:t>
          </w:r>
        </w:sdtContent>
      </w:sdt>
    </w:p>
    <w:p w:rsidR="00365D20" w:rsidRPr="00B152F3" w:rsidRDefault="00220ECC">
      <w:pPr>
        <w:numPr>
          <w:ilvl w:val="0"/>
          <w:numId w:val="3"/>
        </w:numPr>
        <w:spacing w:before="120"/>
        <w:jc w:val="both"/>
        <w:rPr>
          <w:rFonts w:ascii="標楷體" w:eastAsia="標楷體" w:hAnsi="標楷體"/>
          <w:b/>
          <w:sz w:val="28"/>
          <w:szCs w:val="28"/>
        </w:rPr>
      </w:pPr>
      <w:sdt>
        <w:sdtPr>
          <w:rPr>
            <w:rFonts w:ascii="標楷體" w:eastAsia="標楷體" w:hAnsi="標楷體"/>
          </w:rPr>
          <w:tag w:val="goog_rdk_92"/>
          <w:id w:val="-1549526205"/>
        </w:sdtPr>
        <w:sdtEndPr/>
        <w:sdtContent>
          <w:r w:rsidR="00B2419B" w:rsidRPr="00B152F3">
            <w:rPr>
              <w:rFonts w:ascii="標楷體" w:eastAsia="標楷體" w:hAnsi="標楷體" w:cs="Gungsuh"/>
              <w:b/>
              <w:sz w:val="28"/>
              <w:szCs w:val="28"/>
            </w:rPr>
            <w:t>九年一貫領域課程計畫（5-6年級，另冊，全學年）</w:t>
          </w:r>
        </w:sdtContent>
      </w:sdt>
    </w:p>
    <w:p w:rsidR="00365D20" w:rsidRPr="00B152F3" w:rsidRDefault="00220ECC">
      <w:pPr>
        <w:numPr>
          <w:ilvl w:val="0"/>
          <w:numId w:val="3"/>
        </w:numPr>
        <w:spacing w:before="120"/>
        <w:jc w:val="both"/>
        <w:rPr>
          <w:rFonts w:ascii="標楷體" w:eastAsia="標楷體" w:hAnsi="標楷體"/>
          <w:b/>
          <w:sz w:val="28"/>
          <w:szCs w:val="28"/>
        </w:rPr>
      </w:pPr>
      <w:sdt>
        <w:sdtPr>
          <w:rPr>
            <w:rFonts w:ascii="標楷體" w:eastAsia="標楷體" w:hAnsi="標楷體"/>
          </w:rPr>
          <w:tag w:val="goog_rdk_93"/>
          <w:id w:val="907812051"/>
        </w:sdtPr>
        <w:sdtEndPr/>
        <w:sdtContent>
          <w:r w:rsidR="00B2419B" w:rsidRPr="00B152F3">
            <w:rPr>
              <w:rFonts w:ascii="標楷體" w:eastAsia="標楷體" w:hAnsi="標楷體" w:cs="Gungsuh"/>
              <w:b/>
              <w:sz w:val="28"/>
              <w:szCs w:val="28"/>
            </w:rPr>
            <w:t>九年一貫彈性學習節數課程計畫（5-6年級，另冊，全學年）</w:t>
          </w:r>
        </w:sdtContent>
      </w:sdt>
    </w:p>
    <w:p w:rsidR="00365D20" w:rsidRPr="00B152F3" w:rsidRDefault="00220ECC">
      <w:pPr>
        <w:numPr>
          <w:ilvl w:val="0"/>
          <w:numId w:val="3"/>
        </w:numPr>
        <w:spacing w:before="120"/>
        <w:jc w:val="both"/>
        <w:rPr>
          <w:rFonts w:ascii="標楷體" w:eastAsia="標楷體" w:hAnsi="標楷體"/>
          <w:b/>
          <w:color w:val="FF6600"/>
          <w:sz w:val="28"/>
          <w:szCs w:val="28"/>
        </w:rPr>
      </w:pPr>
      <w:sdt>
        <w:sdtPr>
          <w:rPr>
            <w:rFonts w:ascii="標楷體" w:eastAsia="標楷體" w:hAnsi="標楷體"/>
          </w:rPr>
          <w:tag w:val="goog_rdk_94"/>
          <w:id w:val="227343447"/>
        </w:sdtPr>
        <w:sdtEndPr/>
        <w:sdtContent>
          <w:r w:rsidR="00B2419B" w:rsidRPr="00B152F3">
            <w:rPr>
              <w:rFonts w:ascii="標楷體" w:eastAsia="標楷體" w:hAnsi="標楷體" w:cs="Gungsuh"/>
              <w:b/>
              <w:color w:val="FF6600"/>
              <w:sz w:val="28"/>
              <w:szCs w:val="28"/>
            </w:rPr>
            <w:t>特殊教育及特殊類型班級各領域學習課程之課程計畫</w:t>
          </w:r>
        </w:sdtContent>
      </w:sdt>
    </w:p>
    <w:p w:rsidR="00365D20" w:rsidRPr="00B152F3" w:rsidRDefault="00220ECC">
      <w:pPr>
        <w:numPr>
          <w:ilvl w:val="0"/>
          <w:numId w:val="3"/>
        </w:numPr>
        <w:spacing w:before="120"/>
        <w:jc w:val="both"/>
        <w:rPr>
          <w:rFonts w:ascii="標楷體" w:eastAsia="標楷體" w:hAnsi="標楷體"/>
          <w:b/>
          <w:color w:val="FF6600"/>
          <w:sz w:val="28"/>
          <w:szCs w:val="28"/>
        </w:rPr>
      </w:pPr>
      <w:sdt>
        <w:sdtPr>
          <w:rPr>
            <w:rFonts w:ascii="標楷體" w:eastAsia="標楷體" w:hAnsi="標楷體"/>
          </w:rPr>
          <w:tag w:val="goog_rdk_95"/>
          <w:id w:val="-224688334"/>
        </w:sdtPr>
        <w:sdtEndPr/>
        <w:sdtContent>
          <w:r w:rsidR="00B2419B" w:rsidRPr="00B152F3">
            <w:rPr>
              <w:rFonts w:ascii="標楷體" w:eastAsia="標楷體" w:hAnsi="標楷體" w:cs="Gungsuh"/>
              <w:b/>
              <w:color w:val="FF6600"/>
              <w:sz w:val="28"/>
              <w:szCs w:val="28"/>
            </w:rPr>
            <w:t>特殊教育及特殊類型班級彈性學習課程（含特殊需求領域課程）之課程計畫</w:t>
          </w:r>
        </w:sdtContent>
      </w:sdt>
    </w:p>
    <w:p w:rsidR="00365D20" w:rsidRPr="00B152F3" w:rsidRDefault="00220ECC">
      <w:pPr>
        <w:numPr>
          <w:ilvl w:val="0"/>
          <w:numId w:val="3"/>
        </w:numPr>
        <w:spacing w:before="120"/>
        <w:jc w:val="both"/>
        <w:rPr>
          <w:rFonts w:ascii="標楷體" w:eastAsia="標楷體" w:hAnsi="標楷體"/>
          <w:b/>
          <w:sz w:val="28"/>
          <w:szCs w:val="28"/>
        </w:rPr>
      </w:pPr>
      <w:sdt>
        <w:sdtPr>
          <w:rPr>
            <w:rFonts w:ascii="標楷體" w:eastAsia="標楷體" w:hAnsi="標楷體"/>
          </w:rPr>
          <w:tag w:val="goog_rdk_96"/>
          <w:id w:val="-121156945"/>
        </w:sdtPr>
        <w:sdtEndPr/>
        <w:sdtContent>
          <w:r w:rsidR="00B2419B" w:rsidRPr="00B152F3">
            <w:rPr>
              <w:rFonts w:ascii="標楷體" w:eastAsia="標楷體" w:hAnsi="標楷體" w:cs="Gungsuh"/>
              <w:b/>
              <w:sz w:val="28"/>
              <w:szCs w:val="28"/>
            </w:rPr>
            <w:t>附件（另冊）</w:t>
          </w:r>
        </w:sdtContent>
      </w:sdt>
    </w:p>
    <w:p w:rsidR="00365D20" w:rsidRPr="00B152F3" w:rsidRDefault="00220ECC">
      <w:pPr>
        <w:numPr>
          <w:ilvl w:val="1"/>
          <w:numId w:val="3"/>
        </w:numPr>
        <w:pBdr>
          <w:top w:val="nil"/>
          <w:left w:val="nil"/>
          <w:bottom w:val="nil"/>
          <w:right w:val="nil"/>
          <w:between w:val="nil"/>
        </w:pBdr>
        <w:spacing w:before="120"/>
        <w:rPr>
          <w:rFonts w:ascii="標楷體" w:eastAsia="標楷體" w:hAnsi="標楷體"/>
          <w:color w:val="000000"/>
          <w:sz w:val="28"/>
          <w:szCs w:val="28"/>
        </w:rPr>
      </w:pPr>
      <w:sdt>
        <w:sdtPr>
          <w:rPr>
            <w:rFonts w:ascii="標楷體" w:eastAsia="標楷體" w:hAnsi="標楷體"/>
          </w:rPr>
          <w:tag w:val="goog_rdk_97"/>
          <w:id w:val="1688251020"/>
        </w:sdtPr>
        <w:sdtEndPr/>
        <w:sdtContent>
          <w:r w:rsidR="00B2419B" w:rsidRPr="00B152F3">
            <w:rPr>
              <w:rFonts w:ascii="標楷體" w:eastAsia="標楷體" w:hAnsi="標楷體" w:cs="Gungsuh"/>
              <w:color w:val="000000"/>
              <w:sz w:val="28"/>
              <w:szCs w:val="28"/>
            </w:rPr>
            <w:t>學校課程發展委員會組織要點</w:t>
          </w:r>
        </w:sdtContent>
      </w:sdt>
    </w:p>
    <w:p w:rsidR="00365D20" w:rsidRPr="00B152F3" w:rsidRDefault="00220ECC">
      <w:pPr>
        <w:numPr>
          <w:ilvl w:val="1"/>
          <w:numId w:val="3"/>
        </w:numPr>
        <w:pBdr>
          <w:top w:val="nil"/>
          <w:left w:val="nil"/>
          <w:bottom w:val="nil"/>
          <w:right w:val="nil"/>
          <w:between w:val="nil"/>
        </w:pBdr>
        <w:spacing w:before="120"/>
        <w:rPr>
          <w:rFonts w:ascii="標楷體" w:eastAsia="標楷體" w:hAnsi="標楷體"/>
          <w:color w:val="000000"/>
          <w:sz w:val="28"/>
          <w:szCs w:val="28"/>
        </w:rPr>
      </w:pPr>
      <w:sdt>
        <w:sdtPr>
          <w:rPr>
            <w:rFonts w:ascii="標楷體" w:eastAsia="標楷體" w:hAnsi="標楷體"/>
          </w:rPr>
          <w:tag w:val="goog_rdk_98"/>
          <w:id w:val="230735535"/>
        </w:sdtPr>
        <w:sdtEndPr/>
        <w:sdtContent>
          <w:r w:rsidR="00B2419B" w:rsidRPr="00B152F3">
            <w:rPr>
              <w:rFonts w:ascii="標楷體" w:eastAsia="標楷體" w:hAnsi="標楷體" w:cs="Gungsuh"/>
              <w:color w:val="000000"/>
              <w:sz w:val="28"/>
              <w:szCs w:val="28"/>
            </w:rPr>
            <w:t>本課程計畫通過課程發展委員會審核會議紀錄</w:t>
          </w:r>
        </w:sdtContent>
      </w:sdt>
    </w:p>
    <w:p w:rsidR="00365D20" w:rsidRPr="00B152F3" w:rsidRDefault="00365D20">
      <w:pPr>
        <w:widowControl/>
        <w:rPr>
          <w:rFonts w:ascii="標楷體" w:eastAsia="標楷體" w:hAnsi="標楷體"/>
          <w:sz w:val="28"/>
          <w:szCs w:val="28"/>
        </w:rPr>
      </w:pPr>
    </w:p>
    <w:sectPr w:rsidR="00365D20" w:rsidRPr="00B152F3">
      <w:pgSz w:w="11906" w:h="16838"/>
      <w:pgMar w:top="1134" w:right="1134" w:bottom="1134" w:left="1134"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Times New Roman"/>
    <w:charset w:val="00"/>
    <w:family w:val="auto"/>
    <w:pitch w:val="default"/>
  </w:font>
  <w:font w:name="PMingLiu">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754BD"/>
    <w:multiLevelType w:val="multilevel"/>
    <w:tmpl w:val="2D54527C"/>
    <w:lvl w:ilvl="0">
      <w:start w:val="2"/>
      <w:numFmt w:val="decimal"/>
      <w:lvlText w:val="%1、"/>
      <w:lvlJc w:val="left"/>
      <w:pPr>
        <w:ind w:left="425" w:hanging="425"/>
      </w:pPr>
    </w:lvl>
    <w:lvl w:ilvl="1">
      <w:start w:val="6"/>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 w15:restartNumberingAfterBreak="0">
    <w:nsid w:val="42BE2FCD"/>
    <w:multiLevelType w:val="multilevel"/>
    <w:tmpl w:val="0E1C8A36"/>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2" w15:restartNumberingAfterBreak="0">
    <w:nsid w:val="480A6E35"/>
    <w:multiLevelType w:val="multilevel"/>
    <w:tmpl w:val="4814918C"/>
    <w:lvl w:ilvl="0">
      <w:start w:val="1"/>
      <w:numFmt w:val="decimal"/>
      <w:lvlText w:val="（%1）"/>
      <w:lvlJc w:val="left"/>
      <w:pPr>
        <w:ind w:left="905" w:hanging="480"/>
      </w:pPr>
    </w:lvl>
    <w:lvl w:ilvl="1">
      <w:start w:val="1"/>
      <w:numFmt w:val="decimal"/>
      <w:lvlText w:val="%2、"/>
      <w:lvlJc w:val="left"/>
      <w:pPr>
        <w:ind w:left="1385" w:hanging="480"/>
      </w:pPr>
    </w:lvl>
    <w:lvl w:ilvl="2">
      <w:start w:val="1"/>
      <w:numFmt w:val="lowerRoman"/>
      <w:lvlText w:val="%3."/>
      <w:lvlJc w:val="right"/>
      <w:pPr>
        <w:ind w:left="1865" w:hanging="480"/>
      </w:pPr>
    </w:lvl>
    <w:lvl w:ilvl="3">
      <w:start w:val="1"/>
      <w:numFmt w:val="decimal"/>
      <w:lvlText w:val="%4."/>
      <w:lvlJc w:val="left"/>
      <w:pPr>
        <w:ind w:left="2345" w:hanging="480"/>
      </w:pPr>
    </w:lvl>
    <w:lvl w:ilvl="4">
      <w:start w:val="1"/>
      <w:numFmt w:val="decimal"/>
      <w:lvlText w:val="%5、"/>
      <w:lvlJc w:val="left"/>
      <w:pPr>
        <w:ind w:left="2825" w:hanging="480"/>
      </w:pPr>
    </w:lvl>
    <w:lvl w:ilvl="5">
      <w:start w:val="1"/>
      <w:numFmt w:val="lowerRoman"/>
      <w:lvlText w:val="%6."/>
      <w:lvlJc w:val="right"/>
      <w:pPr>
        <w:ind w:left="3305" w:hanging="480"/>
      </w:pPr>
    </w:lvl>
    <w:lvl w:ilvl="6">
      <w:start w:val="1"/>
      <w:numFmt w:val="decimal"/>
      <w:lvlText w:val="%7."/>
      <w:lvlJc w:val="left"/>
      <w:pPr>
        <w:ind w:left="3785" w:hanging="480"/>
      </w:pPr>
    </w:lvl>
    <w:lvl w:ilvl="7">
      <w:start w:val="1"/>
      <w:numFmt w:val="decimal"/>
      <w:lvlText w:val="%8、"/>
      <w:lvlJc w:val="left"/>
      <w:pPr>
        <w:ind w:left="4265" w:hanging="480"/>
      </w:pPr>
    </w:lvl>
    <w:lvl w:ilvl="8">
      <w:start w:val="1"/>
      <w:numFmt w:val="lowerRoman"/>
      <w:lvlText w:val="%9."/>
      <w:lvlJc w:val="right"/>
      <w:pPr>
        <w:ind w:left="4745" w:hanging="480"/>
      </w:pPr>
    </w:lvl>
  </w:abstractNum>
  <w:abstractNum w:abstractNumId="3" w15:restartNumberingAfterBreak="0">
    <w:nsid w:val="4D5167A4"/>
    <w:multiLevelType w:val="multilevel"/>
    <w:tmpl w:val="BA14166C"/>
    <w:lvl w:ilvl="0">
      <w:start w:val="1"/>
      <w:numFmt w:val="decimal"/>
      <w:lvlText w:val="（%1）"/>
      <w:lvlJc w:val="left"/>
      <w:pPr>
        <w:ind w:left="1545" w:hanging="840"/>
      </w:pPr>
    </w:lvl>
    <w:lvl w:ilvl="1">
      <w:start w:val="1"/>
      <w:numFmt w:val="decimal"/>
      <w:lvlText w:val="%2、"/>
      <w:lvlJc w:val="left"/>
      <w:pPr>
        <w:ind w:left="1665" w:hanging="480"/>
      </w:pPr>
    </w:lvl>
    <w:lvl w:ilvl="2">
      <w:start w:val="1"/>
      <w:numFmt w:val="lowerRoman"/>
      <w:lvlText w:val="%3."/>
      <w:lvlJc w:val="right"/>
      <w:pPr>
        <w:ind w:left="2145" w:hanging="480"/>
      </w:pPr>
    </w:lvl>
    <w:lvl w:ilvl="3">
      <w:start w:val="1"/>
      <w:numFmt w:val="decimal"/>
      <w:lvlText w:val="%4."/>
      <w:lvlJc w:val="left"/>
      <w:pPr>
        <w:ind w:left="2625" w:hanging="480"/>
      </w:pPr>
    </w:lvl>
    <w:lvl w:ilvl="4">
      <w:start w:val="1"/>
      <w:numFmt w:val="decimal"/>
      <w:lvlText w:val="%5、"/>
      <w:lvlJc w:val="left"/>
      <w:pPr>
        <w:ind w:left="3105" w:hanging="480"/>
      </w:pPr>
    </w:lvl>
    <w:lvl w:ilvl="5">
      <w:start w:val="1"/>
      <w:numFmt w:val="lowerRoman"/>
      <w:lvlText w:val="%6."/>
      <w:lvlJc w:val="right"/>
      <w:pPr>
        <w:ind w:left="3585" w:hanging="480"/>
      </w:pPr>
    </w:lvl>
    <w:lvl w:ilvl="6">
      <w:start w:val="1"/>
      <w:numFmt w:val="decimal"/>
      <w:lvlText w:val="%7."/>
      <w:lvlJc w:val="left"/>
      <w:pPr>
        <w:ind w:left="4065" w:hanging="480"/>
      </w:pPr>
    </w:lvl>
    <w:lvl w:ilvl="7">
      <w:start w:val="1"/>
      <w:numFmt w:val="decimal"/>
      <w:lvlText w:val="%8、"/>
      <w:lvlJc w:val="left"/>
      <w:pPr>
        <w:ind w:left="4545" w:hanging="480"/>
      </w:pPr>
    </w:lvl>
    <w:lvl w:ilvl="8">
      <w:start w:val="1"/>
      <w:numFmt w:val="lowerRoman"/>
      <w:lvlText w:val="%9."/>
      <w:lvlJc w:val="right"/>
      <w:pPr>
        <w:ind w:left="5025" w:hanging="480"/>
      </w:pPr>
    </w:lvl>
  </w:abstractNum>
  <w:abstractNum w:abstractNumId="4" w15:restartNumberingAfterBreak="0">
    <w:nsid w:val="7CED6C99"/>
    <w:multiLevelType w:val="multilevel"/>
    <w:tmpl w:val="D32E2D20"/>
    <w:lvl w:ilvl="0">
      <w:start w:val="2"/>
      <w:numFmt w:val="decimal"/>
      <w:lvlText w:val="%1、"/>
      <w:lvlJc w:val="left"/>
      <w:pPr>
        <w:ind w:left="425" w:hanging="425"/>
      </w:pPr>
    </w:lvl>
    <w:lvl w:ilvl="1">
      <w:start w:val="6"/>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D20"/>
    <w:rsid w:val="00220ECC"/>
    <w:rsid w:val="00365D20"/>
    <w:rsid w:val="00B152F3"/>
    <w:rsid w:val="00B2419B"/>
    <w:rsid w:val="00D46B9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32F29"/>
  <w15:docId w15:val="{5C11B6BE-E1FC-42F2-AC57-DF9378933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63F"/>
    <w:rPr>
      <w:rFonts w:eastAsia="新細明體"/>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rsid w:val="0044484D"/>
    <w:pPr>
      <w:ind w:leftChars="200" w:left="480"/>
    </w:pPr>
  </w:style>
  <w:style w:type="paragraph" w:styleId="a5">
    <w:name w:val="Note Heading"/>
    <w:basedOn w:val="a"/>
    <w:next w:val="a"/>
    <w:link w:val="a6"/>
    <w:rsid w:val="00407C6D"/>
    <w:pPr>
      <w:jc w:val="center"/>
    </w:pPr>
  </w:style>
  <w:style w:type="character" w:customStyle="1" w:styleId="a6">
    <w:name w:val="註釋標題 字元"/>
    <w:basedOn w:val="a0"/>
    <w:link w:val="a5"/>
    <w:rsid w:val="00407C6D"/>
    <w:rPr>
      <w:rFonts w:ascii="Times New Roman" w:eastAsia="新細明體" w:hAnsi="Times New Roman" w:cs="Times New Roman"/>
      <w:szCs w:val="24"/>
    </w:rPr>
  </w:style>
  <w:style w:type="character" w:styleId="a7">
    <w:name w:val="Hyperlink"/>
    <w:rsid w:val="00407C6D"/>
    <w:rPr>
      <w:color w:val="0000FF"/>
      <w:u w:val="single"/>
    </w:rPr>
  </w:style>
  <w:style w:type="table" w:styleId="a8">
    <w:name w:val="Table Grid"/>
    <w:basedOn w:val="a1"/>
    <w:uiPriority w:val="39"/>
    <w:rsid w:val="0058489A"/>
    <w:pPr>
      <w:ind w:firstLine="23"/>
      <w:jc w:val="both"/>
    </w:pPr>
    <w:rPr>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16281"/>
    <w:pPr>
      <w:tabs>
        <w:tab w:val="center" w:pos="4153"/>
        <w:tab w:val="right" w:pos="8306"/>
      </w:tabs>
      <w:snapToGrid w:val="0"/>
    </w:pPr>
    <w:rPr>
      <w:sz w:val="20"/>
      <w:szCs w:val="20"/>
    </w:rPr>
  </w:style>
  <w:style w:type="character" w:customStyle="1" w:styleId="aa">
    <w:name w:val="頁首 字元"/>
    <w:basedOn w:val="a0"/>
    <w:link w:val="a9"/>
    <w:uiPriority w:val="99"/>
    <w:rsid w:val="00F16281"/>
    <w:rPr>
      <w:rFonts w:ascii="Times New Roman" w:eastAsia="新細明體" w:hAnsi="Times New Roman" w:cs="Times New Roman"/>
      <w:sz w:val="20"/>
      <w:szCs w:val="20"/>
    </w:rPr>
  </w:style>
  <w:style w:type="paragraph" w:styleId="ab">
    <w:name w:val="footer"/>
    <w:basedOn w:val="a"/>
    <w:link w:val="ac"/>
    <w:uiPriority w:val="99"/>
    <w:unhideWhenUsed/>
    <w:rsid w:val="00F16281"/>
    <w:pPr>
      <w:tabs>
        <w:tab w:val="center" w:pos="4153"/>
        <w:tab w:val="right" w:pos="8306"/>
      </w:tabs>
      <w:snapToGrid w:val="0"/>
    </w:pPr>
    <w:rPr>
      <w:sz w:val="20"/>
      <w:szCs w:val="20"/>
    </w:rPr>
  </w:style>
  <w:style w:type="character" w:customStyle="1" w:styleId="ac">
    <w:name w:val="頁尾 字元"/>
    <w:basedOn w:val="a0"/>
    <w:link w:val="ab"/>
    <w:uiPriority w:val="99"/>
    <w:rsid w:val="00F16281"/>
    <w:rPr>
      <w:rFonts w:ascii="Times New Roman" w:eastAsia="新細明體" w:hAnsi="Times New Roman" w:cs="Times New Roman"/>
      <w:sz w:val="20"/>
      <w:szCs w:val="20"/>
    </w:rPr>
  </w:style>
  <w:style w:type="table" w:customStyle="1" w:styleId="TableNormal0">
    <w:name w:val="Table Normal"/>
    <w:rsid w:val="00DC38B2"/>
    <w:pPr>
      <w:ind w:firstLine="23"/>
      <w:jc w:val="both"/>
    </w:pPr>
    <w:rPr>
      <w:color w:val="000000"/>
      <w:sz w:val="20"/>
      <w:szCs w:val="20"/>
    </w:rPr>
    <w:tblPr>
      <w:tblCellMar>
        <w:top w:w="0" w:type="dxa"/>
        <w:left w:w="0" w:type="dxa"/>
        <w:bottom w:w="0" w:type="dxa"/>
        <w:right w:w="0" w:type="dxa"/>
      </w:tblCellMar>
    </w:tblPr>
  </w:style>
  <w:style w:type="paragraph" w:customStyle="1" w:styleId="ad">
    <w:name w:val="表格"/>
    <w:basedOn w:val="a"/>
    <w:rsid w:val="00026A02"/>
    <w:pPr>
      <w:spacing w:line="320" w:lineRule="exact"/>
      <w:jc w:val="center"/>
    </w:pPr>
    <w:rPr>
      <w:rFonts w:ascii="新細明體"/>
      <w:sz w:val="22"/>
      <w:szCs w:val="20"/>
    </w:rPr>
  </w:style>
  <w:style w:type="paragraph" w:styleId="ae">
    <w:name w:val="Body Text Indent"/>
    <w:basedOn w:val="a"/>
    <w:link w:val="af"/>
    <w:rsid w:val="0031476D"/>
    <w:pPr>
      <w:ind w:firstLineChars="200" w:firstLine="560"/>
    </w:pPr>
    <w:rPr>
      <w:rFonts w:eastAsia="標楷體"/>
      <w:sz w:val="28"/>
    </w:rPr>
  </w:style>
  <w:style w:type="character" w:customStyle="1" w:styleId="af">
    <w:name w:val="本文縮排 字元"/>
    <w:basedOn w:val="a0"/>
    <w:link w:val="ae"/>
    <w:rsid w:val="0031476D"/>
    <w:rPr>
      <w:rFonts w:ascii="Times New Roman" w:eastAsia="標楷體" w:hAnsi="Times New Roman" w:cs="Times New Roman"/>
      <w:sz w:val="28"/>
      <w:szCs w:val="24"/>
    </w:rPr>
  </w:style>
  <w:style w:type="paragraph" w:styleId="af0">
    <w:name w:val="Balloon Text"/>
    <w:basedOn w:val="a"/>
    <w:link w:val="af1"/>
    <w:uiPriority w:val="99"/>
    <w:semiHidden/>
    <w:unhideWhenUsed/>
    <w:rsid w:val="0085029A"/>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85029A"/>
    <w:rPr>
      <w:rFonts w:asciiTheme="majorHAnsi" w:eastAsiaTheme="majorEastAsia" w:hAnsiTheme="majorHAnsi" w:cstheme="majorBidi"/>
      <w:sz w:val="18"/>
      <w:szCs w:val="18"/>
    </w:rPr>
  </w:style>
  <w:style w:type="table" w:customStyle="1" w:styleId="10">
    <w:name w:val="表格格線1"/>
    <w:basedOn w:val="a1"/>
    <w:next w:val="a8"/>
    <w:uiPriority w:val="39"/>
    <w:rsid w:val="00953FDB"/>
    <w:pPr>
      <w:ind w:firstLine="23"/>
      <w:jc w:val="both"/>
    </w:pPr>
    <w:rPr>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Subtitle"/>
    <w:basedOn w:val="a"/>
    <w:next w:val="a"/>
    <w:pPr>
      <w:keepNext/>
      <w:keepLines/>
      <w:spacing w:before="360" w:after="80"/>
    </w:pPr>
    <w:rPr>
      <w:rFonts w:ascii="Georgia" w:eastAsia="Georgia" w:hAnsi="Georgia" w:cs="Georgia"/>
      <w:i/>
      <w:color w:val="666666"/>
      <w:sz w:val="48"/>
      <w:szCs w:val="48"/>
    </w:rPr>
  </w:style>
  <w:style w:type="table" w:customStyle="1" w:styleId="af3">
    <w:basedOn w:val="TableNormal0"/>
    <w:tblPr>
      <w:tblStyleRowBandSize w:val="1"/>
      <w:tblStyleColBandSize w:val="1"/>
      <w:tblCellMar>
        <w:left w:w="28" w:type="dxa"/>
        <w:right w:w="28" w:type="dxa"/>
      </w:tblCellMar>
    </w:tblPr>
  </w:style>
  <w:style w:type="table" w:customStyle="1" w:styleId="af4">
    <w:basedOn w:val="TableNormal0"/>
    <w:tblPr>
      <w:tblStyleRowBandSize w:val="1"/>
      <w:tblStyleColBandSize w:val="1"/>
      <w:tblCellMar>
        <w:left w:w="115" w:type="dxa"/>
        <w:right w:w="115" w:type="dxa"/>
      </w:tblCellMar>
    </w:tblPr>
  </w:style>
  <w:style w:type="table" w:customStyle="1" w:styleId="af5">
    <w:basedOn w:val="TableNormal0"/>
    <w:tblPr>
      <w:tblStyleRowBandSize w:val="1"/>
      <w:tblStyleColBandSize w:val="1"/>
      <w:tblCellMar>
        <w:left w:w="28" w:type="dxa"/>
        <w:right w:w="28" w:type="dxa"/>
      </w:tblCellMar>
    </w:tblPr>
  </w:style>
  <w:style w:type="table" w:customStyle="1" w:styleId="af6">
    <w:basedOn w:val="TableNormal0"/>
    <w:tblPr>
      <w:tblStyleRowBandSize w:val="1"/>
      <w:tblStyleColBandSize w:val="1"/>
      <w:tblCellMar>
        <w:left w:w="115" w:type="dxa"/>
        <w:right w:w="115" w:type="dxa"/>
      </w:tblCellMar>
    </w:tblPr>
  </w:style>
  <w:style w:type="table" w:customStyle="1" w:styleId="af7">
    <w:basedOn w:val="TableNormal0"/>
    <w:rPr>
      <w:rFonts w:eastAsia="Times New Roman"/>
    </w:rPr>
    <w:tblPr>
      <w:tblStyleRowBandSize w:val="1"/>
      <w:tblStyleColBandSize w:val="1"/>
      <w:tblCellMar>
        <w:left w:w="108" w:type="dxa"/>
        <w:right w:w="108" w:type="dxa"/>
      </w:tblCellMar>
    </w:tblPr>
  </w:style>
  <w:style w:type="table" w:customStyle="1" w:styleId="af8">
    <w:basedOn w:val="TableNormal0"/>
    <w:rPr>
      <w:rFonts w:eastAsia="Times New Roman"/>
    </w:rPr>
    <w:tblPr>
      <w:tblStyleRowBandSize w:val="1"/>
      <w:tblStyleColBandSize w:val="1"/>
      <w:tblCellMar>
        <w:left w:w="108" w:type="dxa"/>
        <w:right w:w="108" w:type="dxa"/>
      </w:tblCellMar>
    </w:tblPr>
  </w:style>
  <w:style w:type="table" w:customStyle="1" w:styleId="af9">
    <w:basedOn w:val="TableNormal0"/>
    <w:rPr>
      <w:rFonts w:eastAsia="Times New Roman"/>
    </w:rPr>
    <w:tblPr>
      <w:tblStyleRowBandSize w:val="1"/>
      <w:tblStyleColBandSize w:val="1"/>
      <w:tblCellMar>
        <w:left w:w="108" w:type="dxa"/>
        <w:right w:w="108" w:type="dxa"/>
      </w:tblCellMar>
    </w:tblPr>
  </w:style>
  <w:style w:type="table" w:customStyle="1" w:styleId="afa">
    <w:basedOn w:val="TableNormal0"/>
    <w:rPr>
      <w:rFonts w:eastAsia="Times New Roman"/>
    </w:rPr>
    <w:tblPr>
      <w:tblStyleRowBandSize w:val="1"/>
      <w:tblStyleColBandSize w:val="1"/>
      <w:tblCellMar>
        <w:left w:w="108" w:type="dxa"/>
        <w:right w:w="108" w:type="dxa"/>
      </w:tblCellMar>
    </w:tblPr>
  </w:style>
  <w:style w:type="table" w:customStyle="1" w:styleId="afb">
    <w:basedOn w:val="TableNormal0"/>
    <w:rPr>
      <w:rFonts w:eastAsia="Times New Roman"/>
    </w:rPr>
    <w:tblPr>
      <w:tblStyleRowBandSize w:val="1"/>
      <w:tblStyleColBandSize w:val="1"/>
      <w:tblCellMar>
        <w:left w:w="108" w:type="dxa"/>
        <w:right w:w="108" w:type="dxa"/>
      </w:tblCellMar>
    </w:tblPr>
  </w:style>
  <w:style w:type="table" w:customStyle="1" w:styleId="afc">
    <w:basedOn w:val="TableNormal0"/>
    <w:tblPr>
      <w:tblStyleRowBandSize w:val="1"/>
      <w:tblStyleColBandSize w:val="1"/>
      <w:tblCellMar>
        <w:left w:w="28" w:type="dxa"/>
        <w:right w:w="28" w:type="dxa"/>
      </w:tblCellMar>
    </w:tblPr>
  </w:style>
  <w:style w:type="table" w:customStyle="1" w:styleId="afd">
    <w:basedOn w:val="TableNormal0"/>
    <w:tblPr>
      <w:tblStyleRowBandSize w:val="1"/>
      <w:tblStyleColBandSize w:val="1"/>
      <w:tblCellMar>
        <w:left w:w="28" w:type="dxa"/>
        <w:right w:w="28" w:type="dxa"/>
      </w:tblCellMar>
    </w:tblPr>
  </w:style>
  <w:style w:type="table" w:customStyle="1" w:styleId="afe">
    <w:basedOn w:val="TableNormal0"/>
    <w:tblPr>
      <w:tblStyleRowBandSize w:val="1"/>
      <w:tblStyleColBandSize w:val="1"/>
      <w:tblCellMar>
        <w:left w:w="28" w:type="dxa"/>
        <w:right w:w="28" w:type="dxa"/>
      </w:tblCellMar>
    </w:tblPr>
  </w:style>
  <w:style w:type="table" w:customStyle="1" w:styleId="aff">
    <w:basedOn w:val="TableNormal0"/>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FHPyU0CJK0OFX8zwA3jKxzd3iw==">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EA804CF-83C4-4318-854A-CA8E06057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1494</Words>
  <Characters>8521</Characters>
  <Application>Microsoft Office Word</Application>
  <DocSecurity>0</DocSecurity>
  <Lines>71</Lines>
  <Paragraphs>19</Paragraphs>
  <ScaleCrop>false</ScaleCrop>
  <Company/>
  <LinksUpToDate>false</LinksUpToDate>
  <CharactersWithSpaces>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genuine</cp:lastModifiedBy>
  <cp:revision>6</cp:revision>
  <dcterms:created xsi:type="dcterms:W3CDTF">2022-05-25T13:59:00Z</dcterms:created>
  <dcterms:modified xsi:type="dcterms:W3CDTF">2022-06-24T10:53:00Z</dcterms:modified>
</cp:coreProperties>
</file>