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1EC" w:rsidRPr="00DE011C" w:rsidRDefault="00247507" w:rsidP="00247507">
      <w:pPr>
        <w:spacing w:afterLines="50" w:after="180"/>
        <w:jc w:val="center"/>
        <w:rPr>
          <w:rFonts w:ascii="標楷體" w:eastAsia="標楷體" w:hAnsi="標楷體"/>
          <w:sz w:val="28"/>
          <w:u w:val="single"/>
        </w:rPr>
      </w:pPr>
      <w:r>
        <w:rPr>
          <w:rFonts w:ascii="標楷體" w:eastAsia="標楷體" w:hAnsi="標楷體" w:hint="eastAsia"/>
          <w:sz w:val="28"/>
          <w:u w:val="single"/>
        </w:rPr>
        <w:t xml:space="preserve">  </w:t>
      </w:r>
      <w:r w:rsidR="002C2ED8">
        <w:rPr>
          <w:rFonts w:ascii="標楷體" w:eastAsia="標楷體" w:hAnsi="標楷體" w:hint="eastAsia"/>
          <w:b/>
          <w:sz w:val="28"/>
          <w:u w:val="single"/>
        </w:rPr>
        <w:t>金門縣烈嶼鄉卓環國民小學</w:t>
      </w:r>
      <w:r w:rsidR="00A05D1F">
        <w:rPr>
          <w:rFonts w:ascii="標楷體" w:eastAsia="標楷體" w:hAnsi="標楷體" w:hint="eastAsia"/>
          <w:sz w:val="28"/>
          <w:u w:val="single"/>
        </w:rPr>
        <w:t xml:space="preserve">  </w:t>
      </w:r>
      <w:r w:rsidR="00A05D1F" w:rsidRPr="00A05D1F">
        <w:rPr>
          <w:rFonts w:ascii="標楷體" w:eastAsia="標楷體" w:hAnsi="標楷體" w:hint="eastAsia"/>
          <w:sz w:val="28"/>
        </w:rPr>
        <w:t xml:space="preserve"> </w:t>
      </w:r>
      <w:r w:rsidR="008321EC" w:rsidRPr="00DE011C">
        <w:rPr>
          <w:rFonts w:ascii="標楷體" w:eastAsia="標楷體" w:hAnsi="標楷體" w:hint="eastAsia"/>
          <w:b/>
          <w:sz w:val="28"/>
          <w:u w:val="single"/>
        </w:rPr>
        <w:t>1</w:t>
      </w:r>
      <w:r w:rsidR="00272ACA">
        <w:rPr>
          <w:rFonts w:ascii="標楷體" w:eastAsia="標楷體" w:hAnsi="標楷體" w:hint="eastAsia"/>
          <w:b/>
          <w:sz w:val="28"/>
          <w:u w:val="single"/>
        </w:rPr>
        <w:t>11</w:t>
      </w:r>
      <w:r w:rsidR="008321EC" w:rsidRPr="00DE011C">
        <w:rPr>
          <w:rFonts w:ascii="標楷體" w:eastAsia="標楷體" w:hAnsi="標楷體"/>
          <w:b/>
          <w:sz w:val="28"/>
        </w:rPr>
        <w:t>學年度</w:t>
      </w:r>
      <w:r w:rsidR="008321EC" w:rsidRPr="00DE011C">
        <w:rPr>
          <w:rFonts w:ascii="標楷體" w:eastAsia="標楷體" w:hAnsi="標楷體" w:hint="eastAsia"/>
          <w:b/>
          <w:sz w:val="28"/>
          <w:u w:val="single"/>
        </w:rPr>
        <w:t>上</w:t>
      </w:r>
      <w:r w:rsidR="008321EC" w:rsidRPr="00DE011C">
        <w:rPr>
          <w:rFonts w:ascii="標楷體" w:eastAsia="標楷體" w:hAnsi="標楷體"/>
          <w:b/>
          <w:sz w:val="28"/>
        </w:rPr>
        <w:t>學期</w:t>
      </w:r>
      <w:r w:rsidR="00B03C97" w:rsidRPr="00DE011C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AF344B">
        <w:rPr>
          <w:rFonts w:ascii="標楷體" w:eastAsia="標楷體" w:hAnsi="標楷體" w:hint="eastAsia"/>
          <w:b/>
          <w:sz w:val="28"/>
          <w:u w:val="single"/>
        </w:rPr>
        <w:t>三</w:t>
      </w:r>
      <w:r w:rsidR="00B03C97" w:rsidRPr="00DE011C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8321EC" w:rsidRPr="00DE011C">
        <w:rPr>
          <w:rFonts w:ascii="標楷體" w:eastAsia="標楷體" w:hAnsi="標楷體"/>
          <w:b/>
          <w:sz w:val="28"/>
        </w:rPr>
        <w:t>年級</w:t>
      </w:r>
      <w:r w:rsidR="00D02139" w:rsidRPr="00D02139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D02139">
        <w:rPr>
          <w:rFonts w:ascii="標楷體" w:eastAsia="標楷體" w:hAnsi="標楷體"/>
          <w:b/>
          <w:sz w:val="28"/>
          <w:u w:val="single"/>
        </w:rPr>
        <w:t>校</w:t>
      </w:r>
      <w:r w:rsidR="007234E1" w:rsidRPr="00D02139">
        <w:rPr>
          <w:rFonts w:ascii="標楷體" w:eastAsia="標楷體" w:hAnsi="標楷體"/>
          <w:b/>
          <w:sz w:val="28"/>
          <w:u w:val="single"/>
        </w:rPr>
        <w:t>訂</w:t>
      </w:r>
      <w:r w:rsidR="008321EC" w:rsidRPr="00D02139">
        <w:rPr>
          <w:rFonts w:ascii="標楷體" w:eastAsia="標楷體" w:hAnsi="標楷體"/>
          <w:b/>
          <w:sz w:val="28"/>
          <w:u w:val="single"/>
        </w:rPr>
        <w:t>課程</w:t>
      </w:r>
      <w:r w:rsidR="00D02139" w:rsidRPr="00D02139">
        <w:rPr>
          <w:rFonts w:ascii="標楷體" w:eastAsia="標楷體" w:hAnsi="標楷體" w:hint="eastAsia"/>
          <w:b/>
          <w:sz w:val="28"/>
          <w:u w:val="single"/>
        </w:rPr>
        <w:t>(</w:t>
      </w:r>
      <w:r w:rsidR="00AF344B">
        <w:rPr>
          <w:rFonts w:ascii="標楷體" w:eastAsia="標楷體" w:hAnsi="標楷體" w:hint="eastAsia"/>
          <w:b/>
          <w:sz w:val="28"/>
          <w:u w:val="single"/>
        </w:rPr>
        <w:t>資訊</w:t>
      </w:r>
      <w:r w:rsidR="00D02139" w:rsidRPr="00D02139">
        <w:rPr>
          <w:rFonts w:ascii="標楷體" w:eastAsia="標楷體" w:hAnsi="標楷體" w:hint="eastAsia"/>
          <w:b/>
          <w:sz w:val="28"/>
          <w:u w:val="single"/>
        </w:rPr>
        <w:t xml:space="preserve">) </w:t>
      </w:r>
      <w:r w:rsidR="008321EC" w:rsidRPr="00DE011C">
        <w:rPr>
          <w:rFonts w:ascii="標楷體" w:eastAsia="標楷體" w:hAnsi="標楷體"/>
          <w:b/>
          <w:sz w:val="28"/>
        </w:rPr>
        <w:t xml:space="preserve">課程計畫 </w:t>
      </w:r>
      <w:r w:rsidR="008321EC" w:rsidRPr="00DE011C">
        <w:rPr>
          <w:rFonts w:ascii="標楷體" w:eastAsia="標楷體" w:hAnsi="標楷體" w:hint="eastAsia"/>
          <w:b/>
          <w:sz w:val="28"/>
        </w:rPr>
        <w:t xml:space="preserve">  </w:t>
      </w:r>
      <w:r w:rsidR="008321EC" w:rsidRPr="00DE011C">
        <w:rPr>
          <w:rFonts w:ascii="標楷體" w:eastAsia="標楷體" w:hAnsi="標楷體"/>
          <w:b/>
          <w:sz w:val="28"/>
        </w:rPr>
        <w:t>設計者：</w:t>
      </w:r>
      <w:r w:rsidR="008321EC" w:rsidRPr="00DE011C">
        <w:rPr>
          <w:rFonts w:ascii="標楷體" w:eastAsia="標楷體" w:hAnsi="標楷體" w:hint="eastAsia"/>
          <w:sz w:val="28"/>
          <w:u w:val="single"/>
        </w:rPr>
        <w:t xml:space="preserve">  </w:t>
      </w:r>
      <w:r w:rsidR="00AF344B">
        <w:rPr>
          <w:rFonts w:ascii="標楷體" w:eastAsia="標楷體" w:hAnsi="標楷體" w:hint="eastAsia"/>
          <w:sz w:val="28"/>
          <w:u w:val="single"/>
        </w:rPr>
        <w:t>吳國彰</w:t>
      </w:r>
      <w:r>
        <w:rPr>
          <w:rFonts w:ascii="標楷體" w:eastAsia="標楷體" w:hAnsi="標楷體" w:hint="eastAsia"/>
          <w:sz w:val="28"/>
          <w:u w:val="single"/>
        </w:rPr>
        <w:t xml:space="preserve">   </w:t>
      </w:r>
    </w:p>
    <w:p w:rsidR="00D02139" w:rsidRDefault="00D02139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>課程類別</w:t>
      </w:r>
    </w:p>
    <w:p w:rsid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統整性主題</w:t>
      </w:r>
      <w:r w:rsidRPr="00D02139">
        <w:rPr>
          <w:rFonts w:eastAsia="標楷體" w:hint="eastAsia"/>
          <w:color w:val="000000"/>
          <w:sz w:val="28"/>
        </w:rPr>
        <w:t>/</w:t>
      </w:r>
      <w:r w:rsidRPr="00D02139">
        <w:rPr>
          <w:rFonts w:eastAsia="標楷體" w:hint="eastAsia"/>
          <w:color w:val="000000"/>
          <w:sz w:val="28"/>
        </w:rPr>
        <w:t>專題</w:t>
      </w:r>
      <w:r w:rsidRPr="00D02139">
        <w:rPr>
          <w:rFonts w:eastAsia="標楷體" w:hint="eastAsia"/>
          <w:color w:val="000000"/>
          <w:sz w:val="28"/>
        </w:rPr>
        <w:t>/</w:t>
      </w:r>
      <w:r w:rsidRPr="00D02139">
        <w:rPr>
          <w:rFonts w:eastAsia="標楷體" w:hint="eastAsia"/>
          <w:color w:val="000000"/>
          <w:sz w:val="28"/>
        </w:rPr>
        <w:t>議題探究課程</w:t>
      </w:r>
    </w:p>
    <w:p w:rsidR="00D02139" w:rsidRP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社團活動與技藝課程</w:t>
      </w:r>
    </w:p>
    <w:p w:rsid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特殊需求領域課程</w:t>
      </w:r>
    </w:p>
    <w:p w:rsidR="00D02139" w:rsidRPr="00D02139" w:rsidRDefault="00AF344B" w:rsidP="00D02139">
      <w:pPr>
        <w:snapToGrid w:val="0"/>
        <w:spacing w:line="480" w:lineRule="atLeast"/>
        <w:ind w:leftChars="100" w:left="240"/>
        <w:jc w:val="both"/>
        <w:rPr>
          <w:rFonts w:eastAsia="標楷體"/>
          <w:sz w:val="28"/>
        </w:rPr>
      </w:pPr>
      <w:r>
        <w:rPr>
          <w:rFonts w:ascii="標楷體" w:eastAsia="標楷體" w:hAnsi="標楷體" w:hint="eastAsia"/>
          <w:sz w:val="28"/>
        </w:rPr>
        <w:t>■</w:t>
      </w:r>
      <w:r w:rsidR="00D02139">
        <w:rPr>
          <w:rFonts w:eastAsia="標楷體" w:hint="eastAsia"/>
          <w:sz w:val="28"/>
        </w:rPr>
        <w:t xml:space="preserve"> </w:t>
      </w:r>
      <w:r w:rsidR="00D02139" w:rsidRPr="00D02139">
        <w:rPr>
          <w:rFonts w:eastAsia="標楷體" w:hint="eastAsia"/>
          <w:color w:val="000000"/>
          <w:sz w:val="28"/>
        </w:rPr>
        <w:t>其他類課程</w:t>
      </w:r>
    </w:p>
    <w:p w:rsidR="008321EC" w:rsidRDefault="00087C71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學習節數：</w:t>
      </w:r>
      <w:r w:rsidR="00AF344B" w:rsidRPr="00DE011C">
        <w:rPr>
          <w:rFonts w:eastAsia="標楷體" w:hint="eastAsia"/>
          <w:sz w:val="28"/>
        </w:rPr>
        <w:t>每週</w:t>
      </w:r>
      <w:r w:rsidR="00AF344B" w:rsidRPr="00DE011C">
        <w:rPr>
          <w:rFonts w:eastAsia="標楷體"/>
          <w:sz w:val="28"/>
          <w:u w:val="single"/>
        </w:rPr>
        <w:t xml:space="preserve"> </w:t>
      </w:r>
      <w:r w:rsidR="00AF344B">
        <w:rPr>
          <w:rFonts w:eastAsia="標楷體"/>
          <w:sz w:val="28"/>
          <w:u w:val="single"/>
        </w:rPr>
        <w:t>1</w:t>
      </w:r>
      <w:r w:rsidR="00AF344B">
        <w:rPr>
          <w:rFonts w:eastAsia="標楷體" w:hint="eastAsia"/>
          <w:sz w:val="28"/>
          <w:u w:val="single"/>
        </w:rPr>
        <w:t xml:space="preserve"> </w:t>
      </w:r>
      <w:r w:rsidR="00AF344B" w:rsidRPr="00DE011C">
        <w:rPr>
          <w:rFonts w:eastAsia="標楷體"/>
          <w:sz w:val="28"/>
          <w:u w:val="single"/>
        </w:rPr>
        <w:t xml:space="preserve"> </w:t>
      </w:r>
      <w:r w:rsidR="00AF344B" w:rsidRPr="00DE011C">
        <w:rPr>
          <w:rFonts w:eastAsia="標楷體" w:hint="eastAsia"/>
          <w:sz w:val="28"/>
        </w:rPr>
        <w:t>節，實施</w:t>
      </w:r>
      <w:r w:rsidR="00AF344B" w:rsidRPr="00A05D1F">
        <w:rPr>
          <w:rFonts w:eastAsia="標楷體" w:hint="eastAsia"/>
          <w:sz w:val="28"/>
          <w:u w:val="single"/>
        </w:rPr>
        <w:t xml:space="preserve">  </w:t>
      </w:r>
      <w:r w:rsidR="00AF344B">
        <w:rPr>
          <w:rFonts w:eastAsia="標楷體"/>
          <w:sz w:val="28"/>
          <w:u w:val="single"/>
        </w:rPr>
        <w:t>21</w:t>
      </w:r>
      <w:r w:rsidR="00AF344B" w:rsidRPr="00A05D1F">
        <w:rPr>
          <w:rFonts w:eastAsia="標楷體" w:hint="eastAsia"/>
          <w:sz w:val="28"/>
          <w:u w:val="single"/>
        </w:rPr>
        <w:t xml:space="preserve">  </w:t>
      </w:r>
      <w:r w:rsidR="00AF344B" w:rsidRPr="00DE011C">
        <w:rPr>
          <w:rFonts w:eastAsia="標楷體" w:hint="eastAsia"/>
          <w:sz w:val="28"/>
        </w:rPr>
        <w:t>週，共</w:t>
      </w:r>
      <w:r w:rsidR="00AF344B" w:rsidRPr="00DE011C">
        <w:rPr>
          <w:rFonts w:eastAsia="標楷體"/>
          <w:sz w:val="28"/>
          <w:u w:val="single"/>
        </w:rPr>
        <w:t xml:space="preserve"> </w:t>
      </w:r>
      <w:r w:rsidR="00AF344B">
        <w:rPr>
          <w:rFonts w:eastAsia="標楷體" w:hint="eastAsia"/>
          <w:sz w:val="28"/>
          <w:u w:val="single"/>
        </w:rPr>
        <w:t xml:space="preserve"> </w:t>
      </w:r>
      <w:r w:rsidR="00AF344B">
        <w:rPr>
          <w:rFonts w:eastAsia="標楷體"/>
          <w:sz w:val="28"/>
          <w:u w:val="single"/>
        </w:rPr>
        <w:t>21</w:t>
      </w:r>
      <w:r w:rsidR="00AF344B">
        <w:rPr>
          <w:rFonts w:eastAsia="標楷體" w:hint="eastAsia"/>
          <w:sz w:val="28"/>
          <w:u w:val="single"/>
        </w:rPr>
        <w:t xml:space="preserve"> </w:t>
      </w:r>
      <w:r w:rsidR="00AF344B" w:rsidRPr="00DE011C">
        <w:rPr>
          <w:rFonts w:eastAsia="標楷體"/>
          <w:sz w:val="28"/>
          <w:u w:val="single"/>
        </w:rPr>
        <w:t xml:space="preserve"> </w:t>
      </w:r>
      <w:r w:rsidR="00AF344B" w:rsidRPr="00DE011C">
        <w:rPr>
          <w:rFonts w:eastAsia="標楷體" w:hint="eastAsia"/>
          <w:sz w:val="28"/>
        </w:rPr>
        <w:t>節。</w:t>
      </w:r>
    </w:p>
    <w:p w:rsidR="008321EC" w:rsidRPr="00DE011C" w:rsidRDefault="00087C71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本學期學習目標</w:t>
      </w:r>
    </w:p>
    <w:p w:rsidR="00AF344B" w:rsidRDefault="00AF344B" w:rsidP="00AF344B">
      <w:pPr>
        <w:pStyle w:val="a3"/>
        <w:snapToGrid w:val="0"/>
        <w:ind w:leftChars="0" w:left="425"/>
        <w:rPr>
          <w:rFonts w:eastAsia="標楷體"/>
          <w:sz w:val="28"/>
        </w:rPr>
      </w:pPr>
      <w:r>
        <w:rPr>
          <w:rFonts w:eastAsia="標楷體" w:hint="eastAsia"/>
          <w:sz w:val="28"/>
        </w:rPr>
        <w:t>(</w:t>
      </w:r>
      <w:r>
        <w:rPr>
          <w:rFonts w:eastAsia="標楷體" w:hint="eastAsia"/>
          <w:sz w:val="28"/>
        </w:rPr>
        <w:t>一</w:t>
      </w:r>
      <w:r>
        <w:rPr>
          <w:rFonts w:eastAsia="標楷體" w:hint="eastAsia"/>
          <w:sz w:val="28"/>
        </w:rPr>
        <w:t>)</w:t>
      </w:r>
      <w:r w:rsidRPr="00781256">
        <w:rPr>
          <w:rFonts w:eastAsia="標楷體"/>
        </w:rPr>
        <w:t xml:space="preserve"> </w:t>
      </w:r>
      <w:r w:rsidRPr="00EA2A28">
        <w:rPr>
          <w:rFonts w:eastAsia="標楷體"/>
        </w:rPr>
        <w:t>了解資訊科技在生活與學習上的應用、以及對人類社會生活的影響。</w:t>
      </w:r>
    </w:p>
    <w:p w:rsidR="00AF344B" w:rsidRDefault="00AF344B" w:rsidP="00AF344B">
      <w:pPr>
        <w:pStyle w:val="a3"/>
        <w:snapToGrid w:val="0"/>
        <w:ind w:leftChars="0" w:left="425"/>
        <w:rPr>
          <w:rFonts w:eastAsia="標楷體"/>
          <w:sz w:val="28"/>
        </w:rPr>
      </w:pPr>
      <w:r>
        <w:rPr>
          <w:rFonts w:eastAsia="標楷體" w:hint="eastAsia"/>
          <w:sz w:val="28"/>
        </w:rPr>
        <w:t>(</w:t>
      </w:r>
      <w:r>
        <w:rPr>
          <w:rFonts w:eastAsia="標楷體" w:hint="eastAsia"/>
          <w:sz w:val="28"/>
        </w:rPr>
        <w:t>二</w:t>
      </w:r>
      <w:r>
        <w:rPr>
          <w:rFonts w:eastAsia="標楷體" w:hint="eastAsia"/>
          <w:sz w:val="28"/>
        </w:rPr>
        <w:t>)</w:t>
      </w:r>
      <w:r w:rsidRPr="00781256">
        <w:rPr>
          <w:rFonts w:eastAsia="標楷體"/>
        </w:rPr>
        <w:t xml:space="preserve"> </w:t>
      </w:r>
      <w:r w:rsidRPr="00EA2A28">
        <w:rPr>
          <w:rFonts w:eastAsia="標楷體"/>
        </w:rPr>
        <w:t>了解電腦教室的使用規範，培養電腦基本使用的技巧與知識。</w:t>
      </w:r>
    </w:p>
    <w:p w:rsidR="00AF344B" w:rsidRDefault="00AF344B" w:rsidP="00AF344B">
      <w:pPr>
        <w:pStyle w:val="a3"/>
        <w:snapToGrid w:val="0"/>
        <w:ind w:leftChars="0" w:left="425"/>
        <w:rPr>
          <w:rFonts w:eastAsia="標楷體"/>
          <w:sz w:val="28"/>
        </w:rPr>
      </w:pPr>
      <w:r>
        <w:rPr>
          <w:rFonts w:eastAsia="標楷體" w:hint="eastAsia"/>
          <w:sz w:val="28"/>
        </w:rPr>
        <w:t>(</w:t>
      </w:r>
      <w:r>
        <w:rPr>
          <w:rFonts w:eastAsia="標楷體" w:hint="eastAsia"/>
          <w:sz w:val="28"/>
        </w:rPr>
        <w:t>三</w:t>
      </w:r>
      <w:r>
        <w:rPr>
          <w:rFonts w:eastAsia="標楷體" w:hint="eastAsia"/>
          <w:sz w:val="28"/>
        </w:rPr>
        <w:t>)</w:t>
      </w:r>
      <w:r w:rsidRPr="009E0FC7">
        <w:rPr>
          <w:rFonts w:eastAsia="標楷體"/>
        </w:rPr>
        <w:t xml:space="preserve"> </w:t>
      </w:r>
      <w:r w:rsidRPr="00EA2A28">
        <w:rPr>
          <w:rFonts w:eastAsia="標楷體"/>
        </w:rPr>
        <w:t>透過應用軟體的使用，培養電腦資料處理的能力，以為各領域學習之補助工具。</w:t>
      </w:r>
    </w:p>
    <w:p w:rsidR="00AF344B" w:rsidRDefault="00AF344B" w:rsidP="00AF344B">
      <w:pPr>
        <w:pStyle w:val="a3"/>
        <w:snapToGrid w:val="0"/>
        <w:ind w:leftChars="0" w:left="425"/>
        <w:rPr>
          <w:rFonts w:eastAsia="標楷體"/>
          <w:sz w:val="28"/>
        </w:rPr>
      </w:pPr>
      <w:r>
        <w:rPr>
          <w:rFonts w:eastAsia="標楷體" w:hint="eastAsia"/>
          <w:sz w:val="28"/>
        </w:rPr>
        <w:t>(</w:t>
      </w:r>
      <w:r>
        <w:rPr>
          <w:rFonts w:eastAsia="標楷體" w:hint="eastAsia"/>
          <w:sz w:val="28"/>
        </w:rPr>
        <w:t>四</w:t>
      </w:r>
      <w:r>
        <w:rPr>
          <w:rFonts w:eastAsia="標楷體" w:hint="eastAsia"/>
          <w:sz w:val="28"/>
        </w:rPr>
        <w:t>)</w:t>
      </w:r>
      <w:r w:rsidRPr="009E0FC7">
        <w:rPr>
          <w:rFonts w:eastAsia="標楷體"/>
        </w:rPr>
        <w:t xml:space="preserve"> </w:t>
      </w:r>
      <w:r w:rsidRPr="00EA2A28">
        <w:rPr>
          <w:rFonts w:eastAsia="標楷體"/>
        </w:rPr>
        <w:t>培養資訊溝通能力及資料搜尋能力，以擴展各學習領域之學習。</w:t>
      </w:r>
    </w:p>
    <w:p w:rsidR="00FA0523" w:rsidRPr="00AF344B" w:rsidRDefault="00AF344B" w:rsidP="00AF344B">
      <w:pPr>
        <w:pStyle w:val="a3"/>
        <w:widowControl/>
        <w:ind w:leftChars="0" w:left="425"/>
        <w:rPr>
          <w:rFonts w:eastAsia="標楷體"/>
          <w:sz w:val="28"/>
        </w:rPr>
      </w:pPr>
      <w:r w:rsidRPr="00AF344B">
        <w:rPr>
          <w:rFonts w:eastAsia="標楷體" w:hint="eastAsia"/>
          <w:sz w:val="28"/>
        </w:rPr>
        <w:t>(</w:t>
      </w:r>
      <w:r w:rsidRPr="00AF344B">
        <w:rPr>
          <w:rFonts w:eastAsia="標楷體" w:hint="eastAsia"/>
          <w:sz w:val="28"/>
        </w:rPr>
        <w:t>五</w:t>
      </w:r>
      <w:r w:rsidRPr="00AF344B">
        <w:rPr>
          <w:rFonts w:eastAsia="標楷體" w:hint="eastAsia"/>
          <w:sz w:val="28"/>
        </w:rPr>
        <w:t>)</w:t>
      </w:r>
      <w:r w:rsidRPr="00AF344B">
        <w:rPr>
          <w:rFonts w:eastAsia="標楷體"/>
        </w:rPr>
        <w:t xml:space="preserve"> </w:t>
      </w:r>
      <w:r w:rsidRPr="00AF344B">
        <w:rPr>
          <w:rFonts w:eastAsia="標楷體"/>
        </w:rPr>
        <w:t>應用資訊科技提升人文關懷、促進團隊和諧。</w:t>
      </w:r>
      <w:r w:rsidR="00FA0523" w:rsidRPr="00AF344B">
        <w:rPr>
          <w:rFonts w:eastAsia="標楷體"/>
          <w:sz w:val="28"/>
        </w:rPr>
        <w:br w:type="page"/>
      </w:r>
    </w:p>
    <w:p w:rsidR="008321EC" w:rsidRPr="00DE011C" w:rsidRDefault="008321EC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lastRenderedPageBreak/>
        <w:t>核心素養</w:t>
      </w:r>
    </w:p>
    <w:tbl>
      <w:tblPr>
        <w:tblStyle w:val="a7"/>
        <w:tblW w:w="14116" w:type="dxa"/>
        <w:tblInd w:w="480" w:type="dxa"/>
        <w:tblLook w:val="04A0" w:firstRow="1" w:lastRow="0" w:firstColumn="1" w:lastColumn="0" w:noHBand="0" w:noVBand="1"/>
      </w:tblPr>
      <w:tblGrid>
        <w:gridCol w:w="3520"/>
        <w:gridCol w:w="10596"/>
      </w:tblGrid>
      <w:tr w:rsidR="00A818A3" w:rsidRPr="00DE011C" w:rsidTr="003E7B8D">
        <w:trPr>
          <w:trHeight w:val="360"/>
        </w:trPr>
        <w:tc>
          <w:tcPr>
            <w:tcW w:w="3520" w:type="dxa"/>
            <w:vMerge w:val="restart"/>
            <w:vAlign w:val="center"/>
          </w:tcPr>
          <w:p w:rsidR="009211D4" w:rsidRDefault="00A818A3" w:rsidP="009211D4">
            <w:pPr>
              <w:pStyle w:val="a3"/>
              <w:ind w:leftChars="0" w:left="0"/>
              <w:jc w:val="center"/>
              <w:rPr>
                <w:rFonts w:eastAsia="標楷體"/>
                <w:b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總綱核心素養</w:t>
            </w:r>
          </w:p>
          <w:p w:rsidR="00A818A3" w:rsidRPr="00DE011C" w:rsidRDefault="009211D4" w:rsidP="009211D4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  <w:r>
              <w:rPr>
                <w:rFonts w:eastAsia="標楷體" w:hint="eastAsia"/>
                <w:b/>
              </w:rPr>
              <w:t>(</w:t>
            </w:r>
            <w:r>
              <w:rPr>
                <w:rFonts w:eastAsia="標楷體" w:hint="eastAsia"/>
                <w:b/>
              </w:rPr>
              <w:t>請勾選</w:t>
            </w:r>
            <w:r>
              <w:rPr>
                <w:rFonts w:eastAsia="標楷體" w:hint="eastAsia"/>
                <w:b/>
              </w:rPr>
              <w:t>)</w:t>
            </w:r>
          </w:p>
        </w:tc>
        <w:tc>
          <w:tcPr>
            <w:tcW w:w="10596" w:type="dxa"/>
            <w:vMerge w:val="restart"/>
            <w:tcBorders>
              <w:right w:val="single" w:sz="6" w:space="0" w:color="000000"/>
            </w:tcBorders>
            <w:vAlign w:val="center"/>
          </w:tcPr>
          <w:p w:rsidR="00A818A3" w:rsidRPr="00DE011C" w:rsidRDefault="00A818A3" w:rsidP="00984118">
            <w:pPr>
              <w:pStyle w:val="a3"/>
              <w:ind w:leftChars="0" w:left="0" w:firstLine="0"/>
              <w:jc w:val="center"/>
              <w:rPr>
                <w:rFonts w:eastAsia="標楷體"/>
                <w:b/>
                <w:color w:val="auto"/>
                <w:sz w:val="24"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領綱核心素養</w:t>
            </w:r>
            <w:r w:rsidR="003D7B17" w:rsidRPr="003A3457">
              <w:rPr>
                <w:rFonts w:eastAsia="標楷體" w:hint="eastAsia"/>
                <w:b/>
                <w:color w:val="auto"/>
                <w:sz w:val="24"/>
              </w:rPr>
              <w:t>具體內涵</w:t>
            </w:r>
          </w:p>
        </w:tc>
      </w:tr>
      <w:tr w:rsidR="00A818A3" w:rsidRPr="00DE011C" w:rsidTr="003E7B8D">
        <w:trPr>
          <w:trHeight w:val="360"/>
        </w:trPr>
        <w:tc>
          <w:tcPr>
            <w:tcW w:w="3520" w:type="dxa"/>
            <w:vMerge/>
          </w:tcPr>
          <w:p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  <w:tc>
          <w:tcPr>
            <w:tcW w:w="10596" w:type="dxa"/>
            <w:vMerge/>
            <w:tcBorders>
              <w:right w:val="single" w:sz="6" w:space="0" w:color="000000"/>
            </w:tcBorders>
            <w:vAlign w:val="center"/>
          </w:tcPr>
          <w:p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</w:tr>
      <w:tr w:rsidR="00AF344B" w:rsidRPr="00DE011C" w:rsidTr="003E7B8D">
        <w:tc>
          <w:tcPr>
            <w:tcW w:w="3520" w:type="dxa"/>
          </w:tcPr>
          <w:p w:rsidR="00AF344B" w:rsidRPr="00DE011C" w:rsidRDefault="00AF344B" w:rsidP="00AF3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Pr="00DE011C">
              <w:rPr>
                <w:rFonts w:ascii="標楷體" w:eastAsia="標楷體" w:hAnsi="標楷體" w:cs="新細明體"/>
                <w:color w:val="auto"/>
                <w:sz w:val="24"/>
              </w:rPr>
              <w:t>A1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身心素質與自我精進</w:t>
            </w:r>
          </w:p>
          <w:p w:rsidR="00AF344B" w:rsidRPr="00DE011C" w:rsidRDefault="00AF344B" w:rsidP="00AF3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Pr="00DE011C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2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系統思考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與解決問題</w:t>
            </w:r>
          </w:p>
          <w:p w:rsidR="00AF344B" w:rsidRPr="00DE011C" w:rsidRDefault="00AF344B" w:rsidP="00AF3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Pr="00DE011C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3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規劃執行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與創新應變</w:t>
            </w:r>
          </w:p>
          <w:p w:rsidR="00AF344B" w:rsidRPr="00DE011C" w:rsidRDefault="00AF344B" w:rsidP="00AF3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□B</w:t>
            </w:r>
            <w:r w:rsidRPr="00DE011C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符號運用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與溝通表達</w:t>
            </w:r>
          </w:p>
          <w:p w:rsidR="00AF344B" w:rsidRPr="00DE011C" w:rsidRDefault="00AF344B" w:rsidP="00AF3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</w:rPr>
              <w:t>■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B2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科技資訊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與媒體素養</w:t>
            </w:r>
          </w:p>
          <w:p w:rsidR="00AF344B" w:rsidRPr="00DE011C" w:rsidRDefault="00AF344B" w:rsidP="00AF3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□B3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藝術涵養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與美感素養</w:t>
            </w:r>
          </w:p>
          <w:p w:rsidR="00AF344B" w:rsidRPr="00DE011C" w:rsidRDefault="00AF344B" w:rsidP="00AF3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□C</w:t>
            </w:r>
            <w:r w:rsidRPr="00DE011C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道德實踐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與公民意識</w:t>
            </w:r>
          </w:p>
          <w:p w:rsidR="00AF344B" w:rsidRPr="00DE011C" w:rsidRDefault="00AF344B" w:rsidP="00AF3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□C2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人際關係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與團隊合作</w:t>
            </w:r>
          </w:p>
          <w:p w:rsidR="00AF344B" w:rsidRPr="00DE011C" w:rsidRDefault="00AF344B" w:rsidP="00AF344B">
            <w:pPr>
              <w:pStyle w:val="a3"/>
              <w:ind w:leftChars="0" w:left="0"/>
              <w:jc w:val="center"/>
              <w:rPr>
                <w:rFonts w:eastAsia="標楷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□C3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多元文化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:rsidR="00AF344B" w:rsidRPr="00892F21" w:rsidRDefault="00AF344B" w:rsidP="00AF344B">
            <w:pPr>
              <w:pStyle w:val="a3"/>
              <w:ind w:leftChars="0" w:left="0"/>
              <w:rPr>
                <w:rFonts w:ascii="標楷體" w:eastAsia="標楷體" w:hAnsi="標楷體"/>
                <w:sz w:val="24"/>
              </w:rPr>
            </w:pPr>
            <w:r w:rsidRPr="00892F21">
              <w:rPr>
                <w:rFonts w:ascii="標楷體" w:eastAsia="標楷體" w:hAnsi="標楷體"/>
                <w:sz w:val="24"/>
              </w:rPr>
              <w:t>綜-E-B2 蒐集與應用資源，理解各類媒體內容的意義與影響，用以處理日常生活問題。</w:t>
            </w:r>
          </w:p>
          <w:p w:rsidR="00AF344B" w:rsidRPr="00892F21" w:rsidRDefault="00AF344B" w:rsidP="00AF344B">
            <w:pPr>
              <w:pStyle w:val="a3"/>
              <w:ind w:leftChars="0" w:left="0"/>
              <w:rPr>
                <w:rFonts w:ascii="標楷體" w:eastAsia="標楷體" w:hAnsi="標楷體"/>
                <w:sz w:val="24"/>
              </w:rPr>
            </w:pPr>
            <w:r w:rsidRPr="00892F21">
              <w:rPr>
                <w:rFonts w:ascii="標楷體" w:eastAsia="標楷體" w:hAnsi="標楷體"/>
                <w:sz w:val="24"/>
              </w:rPr>
              <w:t>英-E-B2 具備使用各種資訊科技媒材進行自我學習的能力，以增進英語文聽說讀寫綜合應用能</w:t>
            </w:r>
            <w:r>
              <w:rPr>
                <w:rFonts w:ascii="標楷體" w:eastAsia="標楷體" w:hAnsi="標楷體" w:hint="eastAsia"/>
                <w:sz w:val="24"/>
              </w:rPr>
              <w:t xml:space="preserve">  </w:t>
            </w:r>
            <w:r>
              <w:rPr>
                <w:rFonts w:ascii="標楷體" w:eastAsia="標楷體" w:hAnsi="標楷體"/>
                <w:sz w:val="24"/>
              </w:rPr>
              <w:br/>
            </w:r>
            <w:r>
              <w:rPr>
                <w:rFonts w:ascii="標楷體" w:eastAsia="標楷體" w:hAnsi="標楷體" w:hint="eastAsia"/>
                <w:sz w:val="24"/>
              </w:rPr>
              <w:t xml:space="preserve">        </w:t>
            </w:r>
            <w:r w:rsidRPr="00892F21">
              <w:rPr>
                <w:rFonts w:ascii="標楷體" w:eastAsia="標楷體" w:hAnsi="標楷體"/>
                <w:sz w:val="24"/>
              </w:rPr>
              <w:t>力及文化 習俗之理解。</w:t>
            </w:r>
          </w:p>
          <w:p w:rsidR="00AF344B" w:rsidRPr="00892F21" w:rsidRDefault="00AF344B" w:rsidP="00AF344B">
            <w:pPr>
              <w:pStyle w:val="a3"/>
              <w:ind w:leftChars="0" w:left="0"/>
              <w:rPr>
                <w:rFonts w:ascii="標楷體" w:eastAsia="標楷體" w:hAnsi="標楷體"/>
                <w:sz w:val="24"/>
              </w:rPr>
            </w:pPr>
            <w:r w:rsidRPr="00892F21">
              <w:rPr>
                <w:rFonts w:ascii="標楷體" w:eastAsia="標楷體" w:hAnsi="標楷體"/>
                <w:sz w:val="24"/>
              </w:rPr>
              <w:t>國-E-B2 理解網際網路和資訊科技對學習的重要性，藉以擴展語文學習的範疇，並培養審慎使</w:t>
            </w:r>
            <w:r>
              <w:rPr>
                <w:rFonts w:ascii="標楷體" w:eastAsia="標楷體" w:hAnsi="標楷體"/>
                <w:sz w:val="24"/>
              </w:rPr>
              <w:br/>
            </w:r>
            <w:r>
              <w:rPr>
                <w:rFonts w:ascii="標楷體" w:eastAsia="標楷體" w:hAnsi="標楷體" w:hint="eastAsia"/>
                <w:sz w:val="24"/>
              </w:rPr>
              <w:t xml:space="preserve">　　　　</w:t>
            </w:r>
            <w:r w:rsidRPr="00892F21">
              <w:rPr>
                <w:rFonts w:ascii="標楷體" w:eastAsia="標楷體" w:hAnsi="標楷體"/>
                <w:sz w:val="24"/>
              </w:rPr>
              <w:t>用各類資訊的能力。</w:t>
            </w:r>
          </w:p>
          <w:p w:rsidR="00AF344B" w:rsidRPr="00DE011C" w:rsidRDefault="00AF344B" w:rsidP="00AF344B">
            <w:pPr>
              <w:pStyle w:val="a3"/>
              <w:ind w:leftChars="0" w:left="0"/>
              <w:rPr>
                <w:rFonts w:eastAsia="標楷體"/>
                <w:color w:val="auto"/>
                <w:sz w:val="24"/>
              </w:rPr>
            </w:pPr>
            <w:r w:rsidRPr="00892F21">
              <w:rPr>
                <w:rFonts w:ascii="標楷體" w:eastAsia="標楷體" w:hAnsi="標楷體"/>
                <w:sz w:val="24"/>
              </w:rPr>
              <w:t>藝-E-B2 識讀科技資訊與媒體的特質及其與藝術的關係。</w:t>
            </w:r>
          </w:p>
        </w:tc>
      </w:tr>
    </w:tbl>
    <w:p w:rsidR="003A3457" w:rsidRPr="00C46ABC" w:rsidRDefault="003A3457" w:rsidP="00732BDE">
      <w:pPr>
        <w:pStyle w:val="a3"/>
        <w:numPr>
          <w:ilvl w:val="0"/>
          <w:numId w:val="6"/>
        </w:numPr>
        <w:spacing w:beforeLines="50" w:before="180"/>
        <w:ind w:leftChars="-117" w:left="603" w:hanging="884"/>
        <w:jc w:val="both"/>
        <w:rPr>
          <w:rFonts w:eastAsia="標楷體"/>
          <w:color w:val="00B050"/>
          <w:sz w:val="28"/>
        </w:rPr>
      </w:pPr>
      <w:r w:rsidRPr="003A3457">
        <w:rPr>
          <w:rFonts w:eastAsia="標楷體" w:hint="eastAsia"/>
          <w:sz w:val="28"/>
        </w:rPr>
        <w:t>課程內涵</w:t>
      </w:r>
      <w:r w:rsidRPr="00C46ABC">
        <w:rPr>
          <w:rFonts w:eastAsia="標楷體" w:hint="eastAsia"/>
          <w:color w:val="00B050"/>
          <w:sz w:val="28"/>
        </w:rPr>
        <w:t xml:space="preserve"> (</w:t>
      </w:r>
      <w:r w:rsidR="009211D4" w:rsidRPr="009211D4">
        <w:rPr>
          <w:rFonts w:eastAsia="標楷體" w:hint="eastAsia"/>
          <w:color w:val="00B050"/>
          <w:sz w:val="28"/>
        </w:rPr>
        <w:t>校訂課程非使用部定課程</w:t>
      </w:r>
      <w:r w:rsidRPr="00C46ABC">
        <w:rPr>
          <w:rFonts w:eastAsia="標楷體" w:hint="eastAsia"/>
          <w:color w:val="00B050"/>
          <w:sz w:val="28"/>
        </w:rPr>
        <w:t>領綱</w:t>
      </w:r>
      <w:r w:rsidR="009211D4">
        <w:rPr>
          <w:rFonts w:eastAsia="標楷體" w:hint="eastAsia"/>
          <w:color w:val="00B050"/>
          <w:sz w:val="28"/>
        </w:rPr>
        <w:t>之</w:t>
      </w:r>
      <w:r w:rsidRPr="00C46ABC">
        <w:rPr>
          <w:rFonts w:eastAsia="標楷體" w:hint="eastAsia"/>
          <w:color w:val="00B050"/>
          <w:sz w:val="28"/>
        </w:rPr>
        <w:t>學習重點</w:t>
      </w:r>
      <w:r w:rsidR="00C46ABC">
        <w:rPr>
          <w:rFonts w:eastAsia="標楷體" w:hint="eastAsia"/>
          <w:color w:val="00B050"/>
          <w:sz w:val="28"/>
        </w:rPr>
        <w:t xml:space="preserve"> / </w:t>
      </w:r>
      <w:r w:rsidR="00C46ABC">
        <w:rPr>
          <w:rFonts w:eastAsia="標楷體" w:hint="eastAsia"/>
          <w:color w:val="00B050"/>
          <w:sz w:val="28"/>
        </w:rPr>
        <w:t>學習表現</w:t>
      </w:r>
      <w:r w:rsidR="00C46ABC">
        <w:rPr>
          <w:rFonts w:eastAsia="標楷體" w:hint="eastAsia"/>
          <w:color w:val="00B050"/>
          <w:sz w:val="28"/>
        </w:rPr>
        <w:t xml:space="preserve"> / </w:t>
      </w:r>
      <w:r w:rsidR="00C46ABC">
        <w:rPr>
          <w:rFonts w:eastAsia="標楷體" w:hint="eastAsia"/>
          <w:color w:val="00B050"/>
          <w:sz w:val="28"/>
        </w:rPr>
        <w:t>學習內容</w:t>
      </w:r>
      <w:r w:rsidRPr="00C46ABC">
        <w:rPr>
          <w:rFonts w:eastAsia="標楷體" w:hint="eastAsia"/>
          <w:color w:val="00B050"/>
          <w:sz w:val="28"/>
        </w:rPr>
        <w:t>者</w:t>
      </w:r>
      <w:r w:rsidR="00247507">
        <w:rPr>
          <w:rFonts w:eastAsia="標楷體" w:hint="eastAsia"/>
          <w:color w:val="00B050"/>
          <w:sz w:val="28"/>
        </w:rPr>
        <w:t>，請使用此表</w:t>
      </w:r>
      <w:r w:rsidRPr="00C46ABC">
        <w:rPr>
          <w:rFonts w:eastAsia="標楷體" w:hint="eastAsia"/>
          <w:color w:val="00B050"/>
          <w:sz w:val="28"/>
        </w:rPr>
        <w:t>)</w:t>
      </w:r>
    </w:p>
    <w:tbl>
      <w:tblPr>
        <w:tblStyle w:val="a7"/>
        <w:tblW w:w="12975" w:type="dxa"/>
        <w:tblInd w:w="457" w:type="dxa"/>
        <w:tblLook w:val="04A0" w:firstRow="1" w:lastRow="0" w:firstColumn="1" w:lastColumn="0" w:noHBand="0" w:noVBand="1"/>
      </w:tblPr>
      <w:tblGrid>
        <w:gridCol w:w="1264"/>
        <w:gridCol w:w="3867"/>
        <w:gridCol w:w="2229"/>
        <w:gridCol w:w="34"/>
        <w:gridCol w:w="2184"/>
        <w:gridCol w:w="1135"/>
        <w:gridCol w:w="1123"/>
        <w:gridCol w:w="1139"/>
      </w:tblGrid>
      <w:tr w:rsidR="009740F6" w:rsidRPr="00DE011C" w:rsidTr="009740F6">
        <w:trPr>
          <w:trHeight w:val="532"/>
        </w:trPr>
        <w:tc>
          <w:tcPr>
            <w:tcW w:w="1264" w:type="dxa"/>
            <w:vMerge w:val="restart"/>
            <w:vAlign w:val="center"/>
          </w:tcPr>
          <w:p w:rsidR="009740F6" w:rsidRPr="00346700" w:rsidRDefault="009740F6" w:rsidP="007D4A8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346700">
              <w:rPr>
                <w:rFonts w:ascii="標楷體" w:eastAsia="標楷體" w:hAnsi="標楷體" w:hint="eastAsia"/>
                <w:color w:val="auto"/>
                <w:szCs w:val="20"/>
              </w:rPr>
              <w:t>週次</w:t>
            </w:r>
          </w:p>
        </w:tc>
        <w:tc>
          <w:tcPr>
            <w:tcW w:w="3867" w:type="dxa"/>
            <w:vMerge w:val="restart"/>
            <w:vAlign w:val="center"/>
          </w:tcPr>
          <w:p w:rsidR="009740F6" w:rsidRPr="003A3457" w:rsidRDefault="009740F6" w:rsidP="007D4A8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A3457">
              <w:rPr>
                <w:rFonts w:ascii="標楷體" w:eastAsia="標楷體" w:hAnsi="標楷體" w:cs="標楷體" w:hint="eastAsia"/>
                <w:b/>
                <w:color w:val="000000" w:themeColor="text1"/>
              </w:rPr>
              <w:t>主題名稱及實施方式</w:t>
            </w:r>
          </w:p>
        </w:tc>
        <w:tc>
          <w:tcPr>
            <w:tcW w:w="4447" w:type="dxa"/>
            <w:gridSpan w:val="3"/>
            <w:vAlign w:val="center"/>
          </w:tcPr>
          <w:p w:rsidR="009740F6" w:rsidRPr="00824749" w:rsidRDefault="00824749" w:rsidP="0082474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  <w:highlight w:val="yellow"/>
              </w:rPr>
            </w:pPr>
            <w:r w:rsidRPr="00824749">
              <w:rPr>
                <w:rFonts w:ascii="標楷體" w:eastAsia="標楷體" w:hAnsi="標楷體" w:hint="eastAsia"/>
                <w:color w:val="000000" w:themeColor="text1"/>
                <w:szCs w:val="20"/>
                <w:highlight w:val="yellow"/>
              </w:rPr>
              <w:t>學習重點</w:t>
            </w:r>
          </w:p>
        </w:tc>
        <w:tc>
          <w:tcPr>
            <w:tcW w:w="1135" w:type="dxa"/>
            <w:vMerge w:val="restart"/>
            <w:vAlign w:val="center"/>
          </w:tcPr>
          <w:p w:rsidR="009740F6" w:rsidRPr="00346700" w:rsidRDefault="009740F6" w:rsidP="007D4A8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346700">
              <w:rPr>
                <w:rFonts w:ascii="標楷體" w:eastAsia="標楷體" w:hAnsi="標楷體" w:hint="eastAsia"/>
                <w:color w:val="auto"/>
                <w:szCs w:val="20"/>
              </w:rPr>
              <w:t>評量方式</w:t>
            </w:r>
          </w:p>
        </w:tc>
        <w:tc>
          <w:tcPr>
            <w:tcW w:w="1123" w:type="dxa"/>
            <w:vMerge w:val="restart"/>
            <w:vAlign w:val="center"/>
          </w:tcPr>
          <w:p w:rsidR="009740F6" w:rsidRPr="003A3457" w:rsidRDefault="009740F6" w:rsidP="007D4A8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43AE">
              <w:rPr>
                <w:rFonts w:ascii="標楷體" w:eastAsia="標楷體" w:hAnsi="標楷體" w:hint="eastAsia"/>
              </w:rPr>
              <w:t>議題</w:t>
            </w:r>
            <w:r>
              <w:rPr>
                <w:rFonts w:ascii="標楷體" w:eastAsia="標楷體" w:hAnsi="標楷體" w:hint="eastAsia"/>
              </w:rPr>
              <w:t>融入</w:t>
            </w:r>
          </w:p>
          <w:p w:rsidR="009740F6" w:rsidRPr="006943AE" w:rsidRDefault="009740F6" w:rsidP="007D4A8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A3457">
              <w:rPr>
                <w:rFonts w:ascii="標楷體" w:eastAsia="標楷體" w:hAnsi="標楷體" w:hint="eastAsia"/>
              </w:rPr>
              <w:t>實質內涵</w:t>
            </w:r>
          </w:p>
        </w:tc>
        <w:tc>
          <w:tcPr>
            <w:tcW w:w="1139" w:type="dxa"/>
            <w:vMerge w:val="restart"/>
            <w:vAlign w:val="center"/>
          </w:tcPr>
          <w:p w:rsidR="009740F6" w:rsidRPr="003A3457" w:rsidRDefault="009740F6" w:rsidP="007D4A81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3A3457">
              <w:rPr>
                <w:rFonts w:ascii="標楷體" w:eastAsia="標楷體" w:hAnsi="標楷體" w:hint="eastAsia"/>
              </w:rPr>
              <w:t>備註</w:t>
            </w:r>
          </w:p>
        </w:tc>
      </w:tr>
      <w:tr w:rsidR="009740F6" w:rsidRPr="00DE011C" w:rsidTr="009740F6">
        <w:trPr>
          <w:trHeight w:val="414"/>
        </w:trPr>
        <w:tc>
          <w:tcPr>
            <w:tcW w:w="1264" w:type="dxa"/>
            <w:vMerge/>
            <w:vAlign w:val="center"/>
          </w:tcPr>
          <w:p w:rsidR="009740F6" w:rsidRPr="00346700" w:rsidRDefault="009740F6" w:rsidP="007D4A81">
            <w:pPr>
              <w:snapToGrid w:val="0"/>
              <w:jc w:val="center"/>
              <w:rPr>
                <w:rFonts w:ascii="標楷體" w:eastAsia="標楷體" w:hAnsi="標楷體" w:hint="eastAsia"/>
                <w:szCs w:val="20"/>
              </w:rPr>
            </w:pPr>
          </w:p>
        </w:tc>
        <w:tc>
          <w:tcPr>
            <w:tcW w:w="3867" w:type="dxa"/>
            <w:vMerge/>
            <w:vAlign w:val="center"/>
          </w:tcPr>
          <w:p w:rsidR="009740F6" w:rsidRPr="003A3457" w:rsidRDefault="009740F6" w:rsidP="007D4A81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 w:hint="eastAsia"/>
                <w:b/>
                <w:color w:val="000000" w:themeColor="text1"/>
              </w:rPr>
            </w:pPr>
          </w:p>
        </w:tc>
        <w:tc>
          <w:tcPr>
            <w:tcW w:w="2229" w:type="dxa"/>
            <w:vAlign w:val="center"/>
          </w:tcPr>
          <w:p w:rsidR="009740F6" w:rsidRPr="00824749" w:rsidRDefault="00824749" w:rsidP="007D4A81">
            <w:pPr>
              <w:snapToGrid w:val="0"/>
              <w:jc w:val="center"/>
              <w:rPr>
                <w:rFonts w:eastAsia="標楷體" w:hint="eastAsia"/>
                <w:color w:val="000000" w:themeColor="text1"/>
                <w:highlight w:val="yellow"/>
              </w:rPr>
            </w:pPr>
            <w:r w:rsidRPr="00824749">
              <w:rPr>
                <w:rFonts w:eastAsia="標楷體" w:hint="eastAsia"/>
                <w:color w:val="000000" w:themeColor="text1"/>
                <w:highlight w:val="yellow"/>
              </w:rPr>
              <w:t>學習表現</w:t>
            </w:r>
          </w:p>
        </w:tc>
        <w:tc>
          <w:tcPr>
            <w:tcW w:w="2218" w:type="dxa"/>
            <w:gridSpan w:val="2"/>
            <w:vAlign w:val="center"/>
          </w:tcPr>
          <w:p w:rsidR="009740F6" w:rsidRPr="00824749" w:rsidRDefault="00DE58DF" w:rsidP="007D4A81">
            <w:pPr>
              <w:snapToGrid w:val="0"/>
              <w:jc w:val="center"/>
              <w:rPr>
                <w:rFonts w:eastAsia="標楷體" w:hint="eastAsia"/>
                <w:color w:val="000000" w:themeColor="text1"/>
                <w:highlight w:val="yellow"/>
              </w:rPr>
            </w:pPr>
            <w:r w:rsidRPr="00824749">
              <w:rPr>
                <w:rFonts w:ascii="標楷體" w:eastAsia="標楷體" w:hAnsi="標楷體" w:hint="eastAsia"/>
                <w:color w:val="000000" w:themeColor="text1"/>
                <w:szCs w:val="20"/>
                <w:highlight w:val="yellow"/>
              </w:rPr>
              <w:t>學習內容</w:t>
            </w:r>
          </w:p>
        </w:tc>
        <w:tc>
          <w:tcPr>
            <w:tcW w:w="1135" w:type="dxa"/>
            <w:vMerge/>
            <w:vAlign w:val="center"/>
          </w:tcPr>
          <w:p w:rsidR="009740F6" w:rsidRPr="00346700" w:rsidRDefault="009740F6" w:rsidP="007D4A81">
            <w:pPr>
              <w:snapToGrid w:val="0"/>
              <w:jc w:val="center"/>
              <w:rPr>
                <w:rFonts w:ascii="標楷體" w:eastAsia="標楷體" w:hAnsi="標楷體" w:hint="eastAsia"/>
                <w:szCs w:val="20"/>
              </w:rPr>
            </w:pPr>
          </w:p>
        </w:tc>
        <w:tc>
          <w:tcPr>
            <w:tcW w:w="1123" w:type="dxa"/>
            <w:vMerge/>
            <w:vAlign w:val="center"/>
          </w:tcPr>
          <w:p w:rsidR="009740F6" w:rsidRPr="006943AE" w:rsidRDefault="009740F6" w:rsidP="007D4A81">
            <w:pPr>
              <w:snapToGrid w:val="0"/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139" w:type="dxa"/>
            <w:vMerge/>
            <w:vAlign w:val="center"/>
          </w:tcPr>
          <w:p w:rsidR="009740F6" w:rsidRPr="003A3457" w:rsidRDefault="009740F6" w:rsidP="007D4A81">
            <w:pPr>
              <w:snapToGrid w:val="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740F6" w:rsidRPr="00DE011C" w:rsidTr="009740F6">
        <w:tc>
          <w:tcPr>
            <w:tcW w:w="1264" w:type="dxa"/>
            <w:vAlign w:val="center"/>
          </w:tcPr>
          <w:p w:rsidR="009740F6" w:rsidRDefault="009740F6" w:rsidP="00732BDE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第一週</w:t>
            </w:r>
          </w:p>
        </w:tc>
        <w:tc>
          <w:tcPr>
            <w:tcW w:w="3867" w:type="dxa"/>
          </w:tcPr>
          <w:p w:rsidR="009740F6" w:rsidRDefault="009740F6" w:rsidP="00732BDE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主題一、</w:t>
            </w:r>
            <w:r w:rsidRPr="00A15D1B">
              <w:rPr>
                <w:rFonts w:eastAsia="標楷體"/>
                <w:szCs w:val="20"/>
              </w:rPr>
              <w:t>我們的好朋友</w:t>
            </w:r>
            <w:r w:rsidRPr="00A15D1B">
              <w:rPr>
                <w:rFonts w:eastAsia="標楷體"/>
                <w:szCs w:val="20"/>
              </w:rPr>
              <w:t>-</w:t>
            </w:r>
            <w:r w:rsidRPr="00A15D1B">
              <w:rPr>
                <w:rFonts w:eastAsia="標楷體"/>
                <w:szCs w:val="20"/>
              </w:rPr>
              <w:t>電腦</w:t>
            </w:r>
          </w:p>
          <w:p w:rsidR="009740F6" w:rsidRPr="00AE36DC" w:rsidRDefault="009740F6" w:rsidP="00732BDE">
            <w:pPr>
              <w:rPr>
                <w:rFonts w:eastAsia="標楷體"/>
                <w:szCs w:val="20"/>
              </w:rPr>
            </w:pPr>
            <w:r w:rsidRPr="00AE36DC">
              <w:rPr>
                <w:rFonts w:eastAsia="標楷體" w:hint="eastAsia"/>
                <w:szCs w:val="20"/>
              </w:rPr>
              <w:t>1-1</w:t>
            </w:r>
            <w:r w:rsidRPr="00AE36DC">
              <w:rPr>
                <w:rFonts w:eastAsia="標楷體"/>
                <w:szCs w:val="20"/>
              </w:rPr>
              <w:t>生活中的好朋友</w:t>
            </w:r>
            <w:r w:rsidRPr="00AE36DC">
              <w:rPr>
                <w:rFonts w:eastAsia="標楷體"/>
                <w:szCs w:val="20"/>
              </w:rPr>
              <w:t>-</w:t>
            </w:r>
            <w:r w:rsidRPr="00AE36DC">
              <w:rPr>
                <w:rFonts w:eastAsia="標楷體"/>
                <w:szCs w:val="20"/>
              </w:rPr>
              <w:t>電腦</w:t>
            </w:r>
          </w:p>
          <w:p w:rsidR="009740F6" w:rsidRPr="00AE36DC" w:rsidRDefault="009740F6" w:rsidP="00732BDE">
            <w:pPr>
              <w:rPr>
                <w:rFonts w:eastAsia="標楷體"/>
                <w:szCs w:val="20"/>
              </w:rPr>
            </w:pPr>
            <w:r w:rsidRPr="00AE36DC">
              <w:rPr>
                <w:rFonts w:eastAsia="標楷體" w:hint="eastAsia"/>
                <w:szCs w:val="20"/>
              </w:rPr>
              <w:t>1-2</w:t>
            </w:r>
            <w:r w:rsidRPr="00AE36DC">
              <w:rPr>
                <w:rFonts w:eastAsia="標楷體"/>
                <w:szCs w:val="20"/>
              </w:rPr>
              <w:t>電腦教室使用規範</w:t>
            </w:r>
          </w:p>
          <w:p w:rsidR="009740F6" w:rsidRPr="009E0FC7" w:rsidRDefault="009740F6" w:rsidP="00732BDE">
            <w:pPr>
              <w:rPr>
                <w:rFonts w:eastAsia="標楷體"/>
                <w:szCs w:val="20"/>
              </w:rPr>
            </w:pPr>
            <w:r w:rsidRPr="00AE36DC">
              <w:rPr>
                <w:rFonts w:eastAsia="標楷體"/>
                <w:szCs w:val="20"/>
              </w:rPr>
              <w:t>1-3</w:t>
            </w:r>
            <w:r w:rsidRPr="00AE36DC">
              <w:rPr>
                <w:rFonts w:eastAsia="標楷體"/>
                <w:szCs w:val="20"/>
              </w:rPr>
              <w:t>什麼是【電腦】</w:t>
            </w:r>
          </w:p>
        </w:tc>
        <w:tc>
          <w:tcPr>
            <w:tcW w:w="2229" w:type="dxa"/>
            <w:vAlign w:val="center"/>
          </w:tcPr>
          <w:p w:rsidR="009740F6" w:rsidRPr="00CB18D6" w:rsidRDefault="00DE58DF" w:rsidP="00732BDE">
            <w:pPr>
              <w:snapToGrid w:val="0"/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/>
                <w:highlight w:val="yellow"/>
              </w:rPr>
              <w:t>科議 k-Ⅱ-1 認識常見科技產品。</w:t>
            </w:r>
          </w:p>
          <w:p w:rsidR="00DE58DF" w:rsidRPr="00CB18D6" w:rsidRDefault="00DE58DF" w:rsidP="00732BDE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科議 k-Ⅱ-2 概述科技發展與創新的歷程。</w:t>
            </w:r>
          </w:p>
          <w:p w:rsidR="00C92A22" w:rsidRPr="00CB18D6" w:rsidRDefault="00C92A22" w:rsidP="00C92A22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a-Ⅱ-1 感受資訊科技於日常生活之重要性。</w:t>
            </w:r>
          </w:p>
          <w:p w:rsidR="00C92A22" w:rsidRPr="00CB18D6" w:rsidRDefault="00C92A22" w:rsidP="00C92A22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a-Ⅱ-2 概述健康的資訊科技使用習慣。</w:t>
            </w:r>
          </w:p>
          <w:p w:rsidR="00C92A22" w:rsidRPr="00CB18D6" w:rsidRDefault="00C92A22" w:rsidP="00C92A22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健 2b-II-1 遵守健康</w:t>
            </w:r>
            <w:r w:rsidRPr="00CB18D6">
              <w:rPr>
                <w:rFonts w:ascii="標楷體" w:eastAsia="標楷體" w:hAnsi="標楷體" w:hint="eastAsia"/>
                <w:highlight w:val="yellow"/>
              </w:rPr>
              <w:lastRenderedPageBreak/>
              <w:t>的生活規範。</w:t>
            </w:r>
          </w:p>
          <w:p w:rsidR="00C92A22" w:rsidRPr="00CB18D6" w:rsidRDefault="00C92A22" w:rsidP="00C92A22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綜 3a-II-1 覺察生活中潛藏危機的情境，提出並演練減低或避免危險的方法。</w:t>
            </w:r>
          </w:p>
          <w:p w:rsidR="00C92A22" w:rsidRPr="00CB18D6" w:rsidRDefault="00C92A22" w:rsidP="00C92A22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品 EJU4 自律負責。</w:t>
            </w:r>
          </w:p>
        </w:tc>
        <w:tc>
          <w:tcPr>
            <w:tcW w:w="2218" w:type="dxa"/>
            <w:gridSpan w:val="2"/>
            <w:vAlign w:val="center"/>
          </w:tcPr>
          <w:p w:rsidR="00085021" w:rsidRPr="00CB18D6" w:rsidRDefault="00085021" w:rsidP="00085021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lastRenderedPageBreak/>
              <w:t>科議 N-Ⅱ-1 科技與生活的關係。</w:t>
            </w:r>
          </w:p>
          <w:p w:rsidR="00085021" w:rsidRPr="00CB18D6" w:rsidRDefault="00085021" w:rsidP="00085021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H-Ⅱ-1 健康數位習慣的介紹。</w:t>
            </w:r>
          </w:p>
          <w:p w:rsidR="00085021" w:rsidRPr="00CB18D6" w:rsidRDefault="00085021" w:rsidP="00085021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S-Ⅱ-1 常見網路設備、行動裝置及系統平臺之功能體驗。</w:t>
            </w:r>
          </w:p>
          <w:p w:rsidR="00085021" w:rsidRPr="00CB18D6" w:rsidRDefault="00085021" w:rsidP="00085021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健 Fb-II-1 自我健康狀態檢視方法與健康行</w:t>
            </w:r>
            <w:r w:rsidRPr="00CB18D6">
              <w:rPr>
                <w:rFonts w:ascii="標楷體" w:eastAsia="標楷體" w:hAnsi="標楷體" w:hint="eastAsia"/>
                <w:highlight w:val="yellow"/>
              </w:rPr>
              <w:lastRenderedPageBreak/>
              <w:t>為的維持原則。</w:t>
            </w:r>
          </w:p>
          <w:p w:rsidR="00085021" w:rsidRPr="00CB18D6" w:rsidRDefault="00085021" w:rsidP="00085021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綜 Ca-II-3 生活周遭潛藏危機的處理與演練。</w:t>
            </w:r>
          </w:p>
          <w:p w:rsidR="009740F6" w:rsidRPr="00CB18D6" w:rsidRDefault="00085021" w:rsidP="0008502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藝表 P-Ⅱ-3 廣播、影視與舞臺等媒介。</w:t>
            </w:r>
          </w:p>
        </w:tc>
        <w:tc>
          <w:tcPr>
            <w:tcW w:w="1135" w:type="dxa"/>
            <w:vAlign w:val="center"/>
          </w:tcPr>
          <w:p w:rsidR="009740F6" w:rsidRPr="00257482" w:rsidRDefault="009740F6" w:rsidP="00732BDE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9740F6" w:rsidRPr="009D1920" w:rsidRDefault="009740F6" w:rsidP="00732BDE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</w:tc>
        <w:tc>
          <w:tcPr>
            <w:tcW w:w="1123" w:type="dxa"/>
            <w:vAlign w:val="center"/>
          </w:tcPr>
          <w:p w:rsidR="009740F6" w:rsidRPr="00DF2AD8" w:rsidRDefault="009740F6" w:rsidP="00732BDE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ED0A73">
              <w:rPr>
                <w:rFonts w:ascii="標楷體" w:eastAsia="標楷體" w:hAnsi="標楷體"/>
              </w:rPr>
              <w:t>品 E1 良好生活習慣與德行。</w:t>
            </w:r>
          </w:p>
        </w:tc>
        <w:tc>
          <w:tcPr>
            <w:tcW w:w="1139" w:type="dxa"/>
          </w:tcPr>
          <w:p w:rsidR="009740F6" w:rsidRPr="00E05ABD" w:rsidRDefault="009740F6" w:rsidP="00732BD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Cs w:val="20"/>
              </w:rPr>
            </w:pPr>
          </w:p>
        </w:tc>
      </w:tr>
      <w:tr w:rsidR="00C92A22" w:rsidRPr="00DE011C" w:rsidTr="009740F6">
        <w:tc>
          <w:tcPr>
            <w:tcW w:w="1264" w:type="dxa"/>
            <w:vAlign w:val="center"/>
          </w:tcPr>
          <w:p w:rsidR="00C92A22" w:rsidRDefault="00C92A22" w:rsidP="00C92A22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第二週</w:t>
            </w:r>
          </w:p>
        </w:tc>
        <w:tc>
          <w:tcPr>
            <w:tcW w:w="3867" w:type="dxa"/>
          </w:tcPr>
          <w:p w:rsidR="00C92A22" w:rsidRDefault="00C92A22" w:rsidP="00C92A22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主題一、</w:t>
            </w:r>
            <w:r w:rsidRPr="00A15D1B">
              <w:rPr>
                <w:rFonts w:eastAsia="標楷體"/>
                <w:szCs w:val="20"/>
              </w:rPr>
              <w:t>我們的好朋友</w:t>
            </w:r>
            <w:r w:rsidRPr="00A15D1B">
              <w:rPr>
                <w:rFonts w:eastAsia="標楷體"/>
                <w:szCs w:val="20"/>
              </w:rPr>
              <w:t>-</w:t>
            </w:r>
            <w:r w:rsidRPr="00A15D1B">
              <w:rPr>
                <w:rFonts w:eastAsia="標楷體"/>
                <w:szCs w:val="20"/>
              </w:rPr>
              <w:t>電腦</w:t>
            </w:r>
          </w:p>
          <w:p w:rsidR="00C92A22" w:rsidRPr="00AE36DC" w:rsidRDefault="00C92A22" w:rsidP="00C92A22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1-4</w:t>
            </w:r>
            <w:r w:rsidRPr="00AE36DC">
              <w:rPr>
                <w:rFonts w:eastAsia="標楷體"/>
                <w:szCs w:val="20"/>
              </w:rPr>
              <w:t>桌上型電腦的基本配備</w:t>
            </w:r>
          </w:p>
          <w:p w:rsidR="00C92A22" w:rsidRPr="00AE36DC" w:rsidRDefault="00C92A22" w:rsidP="00C92A22">
            <w:pPr>
              <w:rPr>
                <w:rFonts w:eastAsia="標楷體"/>
                <w:szCs w:val="20"/>
              </w:rPr>
            </w:pPr>
            <w:r w:rsidRPr="00AE36DC">
              <w:rPr>
                <w:rFonts w:eastAsia="標楷體" w:hint="eastAsia"/>
                <w:szCs w:val="20"/>
              </w:rPr>
              <w:t>1-5</w:t>
            </w:r>
            <w:r w:rsidRPr="00AE36DC">
              <w:rPr>
                <w:rFonts w:eastAsia="標楷體"/>
                <w:szCs w:val="20"/>
              </w:rPr>
              <w:t>常見的周邊設備</w:t>
            </w:r>
          </w:p>
          <w:p w:rsidR="00C92A22" w:rsidRPr="00DF2AD8" w:rsidRDefault="00C92A22" w:rsidP="00C92A22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AE36DC">
              <w:rPr>
                <w:rFonts w:eastAsia="標楷體" w:hint="eastAsia"/>
                <w:szCs w:val="20"/>
              </w:rPr>
              <w:t>1-6</w:t>
            </w:r>
            <w:r w:rsidRPr="00AE36DC">
              <w:rPr>
                <w:rFonts w:eastAsia="標楷體"/>
                <w:szCs w:val="20"/>
              </w:rPr>
              <w:t>操控電腦的方式</w:t>
            </w:r>
          </w:p>
        </w:tc>
        <w:tc>
          <w:tcPr>
            <w:tcW w:w="2229" w:type="dxa"/>
            <w:vAlign w:val="center"/>
          </w:tcPr>
          <w:p w:rsidR="00C92A22" w:rsidRPr="00CB18D6" w:rsidRDefault="00C92A22" w:rsidP="00C92A22">
            <w:pPr>
              <w:snapToGrid w:val="0"/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/>
                <w:highlight w:val="yellow"/>
              </w:rPr>
              <w:t>科議 k-Ⅱ-1 認識常見科技產品。</w:t>
            </w:r>
          </w:p>
          <w:p w:rsidR="00C92A22" w:rsidRPr="00CB18D6" w:rsidRDefault="00C92A22" w:rsidP="00C92A22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科議 k-Ⅱ-2 概述科技發展與創新的歷程。</w:t>
            </w:r>
          </w:p>
          <w:p w:rsidR="00C92A22" w:rsidRPr="00CB18D6" w:rsidRDefault="00C92A22" w:rsidP="00C92A22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a-Ⅱ-1 感受資訊科技於日常生活之重要性。</w:t>
            </w:r>
          </w:p>
          <w:p w:rsidR="00C92A22" w:rsidRPr="00CB18D6" w:rsidRDefault="00C92A22" w:rsidP="00C92A22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a-Ⅱ-2 概述健康的資訊科技使用習慣。</w:t>
            </w:r>
          </w:p>
          <w:p w:rsidR="00C92A22" w:rsidRPr="00CB18D6" w:rsidRDefault="00C92A22" w:rsidP="00C92A22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健 2b-II-1 遵守健康的生活規範。</w:t>
            </w:r>
          </w:p>
          <w:p w:rsidR="00C92A22" w:rsidRPr="00CB18D6" w:rsidRDefault="00C92A22" w:rsidP="00C92A22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綜 3a-II-1 覺察生活中潛藏危機的情境，提出並演練減低或避免危險的方法。</w:t>
            </w:r>
          </w:p>
          <w:p w:rsidR="00C92A22" w:rsidRPr="00CB18D6" w:rsidRDefault="00C92A22" w:rsidP="00C92A22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品 EJU4 自律負責。</w:t>
            </w:r>
          </w:p>
        </w:tc>
        <w:tc>
          <w:tcPr>
            <w:tcW w:w="2218" w:type="dxa"/>
            <w:gridSpan w:val="2"/>
            <w:vAlign w:val="center"/>
          </w:tcPr>
          <w:p w:rsidR="00085021" w:rsidRPr="00CB18D6" w:rsidRDefault="00085021" w:rsidP="00085021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科議 N-Ⅱ-1 科技與生活的關係。</w:t>
            </w:r>
          </w:p>
          <w:p w:rsidR="00085021" w:rsidRPr="00CB18D6" w:rsidRDefault="00085021" w:rsidP="00085021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H-Ⅱ-1 健康數位習慣的介紹。</w:t>
            </w:r>
          </w:p>
          <w:p w:rsidR="00085021" w:rsidRPr="00CB18D6" w:rsidRDefault="00085021" w:rsidP="00085021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S-Ⅱ-1 常見網路設備、行動裝置及系統平臺之功能體驗。</w:t>
            </w:r>
          </w:p>
          <w:p w:rsidR="00085021" w:rsidRPr="00CB18D6" w:rsidRDefault="00085021" w:rsidP="00085021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健 Fb-II-1 自我健康狀態檢視方法與健康行為的維持原則。</w:t>
            </w:r>
          </w:p>
          <w:p w:rsidR="00085021" w:rsidRPr="00CB18D6" w:rsidRDefault="00085021" w:rsidP="00085021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綜 Ca-II-3 生活周遭潛藏危機的處理與演練。</w:t>
            </w:r>
          </w:p>
          <w:p w:rsidR="00C92A22" w:rsidRPr="00CB18D6" w:rsidRDefault="00085021" w:rsidP="0008502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藝表 P-Ⅱ-3 廣播、影視與舞臺等媒介。</w:t>
            </w:r>
          </w:p>
        </w:tc>
        <w:tc>
          <w:tcPr>
            <w:tcW w:w="1135" w:type="dxa"/>
            <w:vAlign w:val="center"/>
          </w:tcPr>
          <w:p w:rsidR="00C92A22" w:rsidRPr="00257482" w:rsidRDefault="00C92A22" w:rsidP="00C92A22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C92A22" w:rsidRPr="00DF2AD8" w:rsidRDefault="00C92A22" w:rsidP="00C92A22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</w:tc>
        <w:tc>
          <w:tcPr>
            <w:tcW w:w="1123" w:type="dxa"/>
            <w:vAlign w:val="center"/>
          </w:tcPr>
          <w:p w:rsidR="00C92A22" w:rsidRPr="00ED0A73" w:rsidRDefault="00C92A22" w:rsidP="00C92A22">
            <w:pPr>
              <w:snapToGrid w:val="0"/>
              <w:rPr>
                <w:rFonts w:ascii="標楷體" w:eastAsia="標楷體" w:hAnsi="標楷體"/>
              </w:rPr>
            </w:pPr>
            <w:r w:rsidRPr="00ED0A73">
              <w:rPr>
                <w:rFonts w:ascii="標楷體" w:eastAsia="標楷體" w:hAnsi="標楷體"/>
              </w:rPr>
              <w:t>資 E1 認識常見的資訊系統。</w:t>
            </w:r>
          </w:p>
          <w:p w:rsidR="00C92A22" w:rsidRPr="00DF2AD8" w:rsidRDefault="00C92A22" w:rsidP="00C92A22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D0A73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C92A22" w:rsidRPr="00E05ABD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C92A22" w:rsidRPr="00DE011C" w:rsidTr="009740F6">
        <w:tc>
          <w:tcPr>
            <w:tcW w:w="1264" w:type="dxa"/>
            <w:vAlign w:val="center"/>
          </w:tcPr>
          <w:p w:rsidR="00C92A22" w:rsidRDefault="00C92A22" w:rsidP="00C92A22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第三週</w:t>
            </w:r>
          </w:p>
        </w:tc>
        <w:tc>
          <w:tcPr>
            <w:tcW w:w="3867" w:type="dxa"/>
          </w:tcPr>
          <w:p w:rsidR="00C92A22" w:rsidRPr="00AE36DC" w:rsidRDefault="00C92A22" w:rsidP="00C92A22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主題一、</w:t>
            </w:r>
            <w:r w:rsidRPr="00A15D1B">
              <w:rPr>
                <w:rFonts w:eastAsia="標楷體"/>
                <w:szCs w:val="20"/>
              </w:rPr>
              <w:t>我們的好朋友</w:t>
            </w:r>
            <w:r w:rsidRPr="00A15D1B">
              <w:rPr>
                <w:rFonts w:eastAsia="標楷體"/>
                <w:szCs w:val="20"/>
              </w:rPr>
              <w:t>-</w:t>
            </w:r>
            <w:r w:rsidRPr="00A15D1B">
              <w:rPr>
                <w:rFonts w:eastAsia="標楷體"/>
                <w:szCs w:val="20"/>
              </w:rPr>
              <w:t>電腦</w:t>
            </w:r>
          </w:p>
          <w:p w:rsidR="00C92A22" w:rsidRPr="00AE36DC" w:rsidRDefault="00C92A22" w:rsidP="00C92A22">
            <w:pPr>
              <w:rPr>
                <w:rFonts w:eastAsia="標楷體"/>
                <w:szCs w:val="20"/>
              </w:rPr>
            </w:pPr>
            <w:r w:rsidRPr="00AE36DC">
              <w:rPr>
                <w:rFonts w:eastAsia="標楷體" w:hint="eastAsia"/>
                <w:szCs w:val="20"/>
              </w:rPr>
              <w:t>1-7</w:t>
            </w:r>
            <w:r w:rsidRPr="00AE36DC">
              <w:rPr>
                <w:rFonts w:eastAsia="標楷體"/>
                <w:szCs w:val="20"/>
              </w:rPr>
              <w:t>電腦科技的展現</w:t>
            </w:r>
          </w:p>
          <w:p w:rsidR="00C92A22" w:rsidRDefault="00C92A22" w:rsidP="00C92A22">
            <w:pPr>
              <w:rPr>
                <w:rFonts w:eastAsia="標楷體"/>
                <w:szCs w:val="20"/>
              </w:rPr>
            </w:pPr>
            <w:r w:rsidRPr="00AE36DC">
              <w:rPr>
                <w:rFonts w:eastAsia="標楷體" w:hint="eastAsia"/>
                <w:szCs w:val="20"/>
              </w:rPr>
              <w:t>1-8</w:t>
            </w:r>
            <w:r w:rsidRPr="00AE36DC">
              <w:rPr>
                <w:rFonts w:eastAsia="標楷體"/>
                <w:szCs w:val="20"/>
              </w:rPr>
              <w:t>良好的使用電腦習慣</w:t>
            </w:r>
          </w:p>
          <w:p w:rsidR="00C92A22" w:rsidRPr="009E0FC7" w:rsidRDefault="00C92A22" w:rsidP="00C92A22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【隨堂小測驗】</w:t>
            </w:r>
          </w:p>
        </w:tc>
        <w:tc>
          <w:tcPr>
            <w:tcW w:w="2263" w:type="dxa"/>
            <w:gridSpan w:val="2"/>
            <w:vAlign w:val="center"/>
          </w:tcPr>
          <w:p w:rsidR="00C92A22" w:rsidRPr="00CB18D6" w:rsidRDefault="00C92A22" w:rsidP="00C92A22">
            <w:pPr>
              <w:snapToGrid w:val="0"/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/>
                <w:highlight w:val="yellow"/>
              </w:rPr>
              <w:t>科議 k-Ⅱ-1 認識常見科技產品。</w:t>
            </w:r>
          </w:p>
          <w:p w:rsidR="00C92A22" w:rsidRPr="00CB18D6" w:rsidRDefault="00C92A22" w:rsidP="00C92A22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科議 k-Ⅱ-2 概述科技發展與創新的歷程。</w:t>
            </w:r>
          </w:p>
          <w:p w:rsidR="00C92A22" w:rsidRPr="00CB18D6" w:rsidRDefault="00C92A22" w:rsidP="00C92A22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a-Ⅱ-1 感受資訊科技於日常生活之重要性。</w:t>
            </w:r>
          </w:p>
          <w:p w:rsidR="00C92A22" w:rsidRPr="00CB18D6" w:rsidRDefault="00C92A22" w:rsidP="00C92A22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a-Ⅱ-2 概述健康</w:t>
            </w:r>
            <w:r w:rsidRPr="00CB18D6">
              <w:rPr>
                <w:rFonts w:ascii="標楷體" w:eastAsia="標楷體" w:hAnsi="標楷體" w:hint="eastAsia"/>
                <w:highlight w:val="yellow"/>
              </w:rPr>
              <w:lastRenderedPageBreak/>
              <w:t>的資訊科技使用習慣。</w:t>
            </w:r>
          </w:p>
          <w:p w:rsidR="00C92A22" w:rsidRPr="00CB18D6" w:rsidRDefault="00C92A22" w:rsidP="00C92A22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健 2b-II-1 遵守健康的生活規範。</w:t>
            </w:r>
          </w:p>
          <w:p w:rsidR="00C92A22" w:rsidRPr="00CB18D6" w:rsidRDefault="00C92A22" w:rsidP="00C92A22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綜 3a-II-1 覺察生活中潛藏危機的情境，提出並演練減低或避免危險的方法。</w:t>
            </w:r>
          </w:p>
          <w:p w:rsidR="00C92A22" w:rsidRPr="00CB18D6" w:rsidRDefault="00C92A22" w:rsidP="00C92A22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品 EJU4 自律負責。</w:t>
            </w:r>
          </w:p>
        </w:tc>
        <w:tc>
          <w:tcPr>
            <w:tcW w:w="2184" w:type="dxa"/>
            <w:vAlign w:val="center"/>
          </w:tcPr>
          <w:p w:rsidR="00085021" w:rsidRPr="00CB18D6" w:rsidRDefault="00085021" w:rsidP="00085021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lastRenderedPageBreak/>
              <w:t>科議 N-Ⅱ-1 科技與生活的關係。</w:t>
            </w:r>
          </w:p>
          <w:p w:rsidR="00085021" w:rsidRPr="00CB18D6" w:rsidRDefault="00085021" w:rsidP="00085021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H-Ⅱ-1 健康數位習慣的介紹。</w:t>
            </w:r>
          </w:p>
          <w:p w:rsidR="00085021" w:rsidRPr="00CB18D6" w:rsidRDefault="00085021" w:rsidP="00085021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S-Ⅱ-1 常見網路設備、行動裝置及系</w:t>
            </w:r>
            <w:r w:rsidRPr="00CB18D6">
              <w:rPr>
                <w:rFonts w:ascii="標楷體" w:eastAsia="標楷體" w:hAnsi="標楷體" w:hint="eastAsia"/>
                <w:highlight w:val="yellow"/>
              </w:rPr>
              <w:lastRenderedPageBreak/>
              <w:t>統平臺之功能體驗。</w:t>
            </w:r>
          </w:p>
          <w:p w:rsidR="00085021" w:rsidRPr="00CB18D6" w:rsidRDefault="00085021" w:rsidP="00085021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健 Fb-II-1 自我健康狀態檢視方法與健康行為的維持原則。</w:t>
            </w:r>
          </w:p>
          <w:p w:rsidR="00085021" w:rsidRPr="00CB18D6" w:rsidRDefault="00085021" w:rsidP="00085021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綜 Ca-II-3 生活周遭潛藏危機的處理與演練。</w:t>
            </w:r>
          </w:p>
          <w:p w:rsidR="00C92A22" w:rsidRPr="00CB18D6" w:rsidRDefault="00085021" w:rsidP="0008502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藝表 P-Ⅱ-3 廣播、影視與舞臺等媒介。</w:t>
            </w:r>
          </w:p>
        </w:tc>
        <w:tc>
          <w:tcPr>
            <w:tcW w:w="1135" w:type="dxa"/>
            <w:vAlign w:val="center"/>
          </w:tcPr>
          <w:p w:rsidR="00C92A22" w:rsidRPr="00257482" w:rsidRDefault="00C92A22" w:rsidP="00C92A22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C92A22" w:rsidRPr="00257482" w:rsidRDefault="00C92A22" w:rsidP="00C92A22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C92A22" w:rsidRPr="00DF2AD8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C92A22" w:rsidRPr="00DF2AD8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D0A73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C92A22" w:rsidRPr="00E05ABD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C92A22" w:rsidRPr="00DE011C" w:rsidTr="009740F6">
        <w:tc>
          <w:tcPr>
            <w:tcW w:w="1264" w:type="dxa"/>
            <w:vAlign w:val="center"/>
          </w:tcPr>
          <w:p w:rsidR="00C92A22" w:rsidRDefault="00C92A22" w:rsidP="00C92A22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第四週</w:t>
            </w:r>
          </w:p>
        </w:tc>
        <w:tc>
          <w:tcPr>
            <w:tcW w:w="3867" w:type="dxa"/>
          </w:tcPr>
          <w:p w:rsidR="00C92A22" w:rsidRPr="00DA7E55" w:rsidRDefault="00C92A22" w:rsidP="00C92A22">
            <w:pPr>
              <w:rPr>
                <w:rFonts w:eastAsia="標楷體"/>
                <w:szCs w:val="20"/>
              </w:rPr>
            </w:pPr>
            <w:r w:rsidRPr="00DA7E55">
              <w:rPr>
                <w:rFonts w:eastAsia="標楷體" w:hint="eastAsia"/>
                <w:szCs w:val="20"/>
              </w:rPr>
              <w:t>主題二、</w:t>
            </w:r>
            <w:r w:rsidRPr="00DA7E55">
              <w:rPr>
                <w:rFonts w:eastAsia="標楷體"/>
                <w:szCs w:val="20"/>
              </w:rPr>
              <w:t>電腦操作好簡單</w:t>
            </w:r>
          </w:p>
          <w:p w:rsidR="00C92A22" w:rsidRPr="00875B5E" w:rsidRDefault="00C92A22" w:rsidP="00C92A22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2-1</w:t>
            </w:r>
            <w:r w:rsidRPr="00875B5E">
              <w:rPr>
                <w:rFonts w:eastAsia="標楷體"/>
                <w:szCs w:val="20"/>
              </w:rPr>
              <w:t>電腦操作魔法秀</w:t>
            </w:r>
          </w:p>
          <w:p w:rsidR="00C92A22" w:rsidRPr="00875B5E" w:rsidRDefault="00C92A22" w:rsidP="00C92A22">
            <w:pPr>
              <w:rPr>
                <w:rFonts w:eastAsia="標楷體"/>
                <w:szCs w:val="20"/>
              </w:rPr>
            </w:pPr>
            <w:r w:rsidRPr="00875B5E">
              <w:rPr>
                <w:rFonts w:eastAsia="標楷體" w:hint="eastAsia"/>
                <w:szCs w:val="20"/>
              </w:rPr>
              <w:t>2-2</w:t>
            </w:r>
            <w:r w:rsidRPr="00875B5E">
              <w:rPr>
                <w:rFonts w:eastAsia="標楷體"/>
                <w:szCs w:val="20"/>
              </w:rPr>
              <w:t>電腦開機囉！</w:t>
            </w:r>
          </w:p>
          <w:p w:rsidR="00C92A22" w:rsidRPr="00DF2AD8" w:rsidRDefault="00C92A22" w:rsidP="00C92A22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875B5E">
              <w:rPr>
                <w:rFonts w:eastAsia="標楷體" w:hint="eastAsia"/>
                <w:szCs w:val="20"/>
              </w:rPr>
              <w:t>2-3</w:t>
            </w:r>
            <w:r w:rsidRPr="00875B5E">
              <w:rPr>
                <w:rFonts w:eastAsia="標楷體"/>
                <w:szCs w:val="20"/>
              </w:rPr>
              <w:t>認識</w:t>
            </w:r>
            <w:r w:rsidRPr="00875B5E">
              <w:rPr>
                <w:rFonts w:eastAsia="標楷體"/>
                <w:szCs w:val="20"/>
              </w:rPr>
              <w:t>Windows</w:t>
            </w:r>
            <w:r w:rsidRPr="00875B5E">
              <w:rPr>
                <w:rFonts w:eastAsia="標楷體"/>
                <w:szCs w:val="20"/>
              </w:rPr>
              <w:t>作業環境</w:t>
            </w:r>
          </w:p>
        </w:tc>
        <w:tc>
          <w:tcPr>
            <w:tcW w:w="2263" w:type="dxa"/>
            <w:gridSpan w:val="2"/>
            <w:vAlign w:val="center"/>
          </w:tcPr>
          <w:p w:rsidR="00C92A22" w:rsidRPr="00CB18D6" w:rsidRDefault="00C92A22" w:rsidP="00C92A22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t-Ⅱ-1 體驗常見的資訊系統。</w:t>
            </w:r>
          </w:p>
          <w:p w:rsidR="00C92A22" w:rsidRPr="00CB18D6" w:rsidRDefault="00C92A22" w:rsidP="00C92A22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a-Ⅱ-2 概述健康的資訊科技使用習慣。</w:t>
            </w:r>
          </w:p>
        </w:tc>
        <w:tc>
          <w:tcPr>
            <w:tcW w:w="2184" w:type="dxa"/>
            <w:vAlign w:val="center"/>
          </w:tcPr>
          <w:p w:rsidR="00085021" w:rsidRPr="00CB18D6" w:rsidRDefault="00085021" w:rsidP="00085021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S-Ⅱ-1 常見網路設備、行動裝置及系統平臺之功能體驗。</w:t>
            </w:r>
          </w:p>
          <w:p w:rsidR="00085021" w:rsidRPr="00CB18D6" w:rsidRDefault="00085021" w:rsidP="00085021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H-Ⅱ-1 健康數位習慣的介紹。</w:t>
            </w:r>
          </w:p>
          <w:p w:rsidR="00C92A22" w:rsidRPr="00CB18D6" w:rsidRDefault="00085021" w:rsidP="00085021">
            <w:pPr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健 Da-II-1 良好的衛生習慣。</w:t>
            </w:r>
          </w:p>
        </w:tc>
        <w:tc>
          <w:tcPr>
            <w:tcW w:w="1135" w:type="dxa"/>
            <w:vAlign w:val="center"/>
          </w:tcPr>
          <w:p w:rsidR="00C92A22" w:rsidRPr="00257482" w:rsidRDefault="00C92A22" w:rsidP="00C92A22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C92A22" w:rsidRPr="00257482" w:rsidRDefault="00C92A22" w:rsidP="00C92A22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C92A22" w:rsidRPr="00DF2AD8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C92A22" w:rsidRPr="00DF2AD8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D0A73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C92A22" w:rsidRPr="00E05ABD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C92A22" w:rsidRPr="00DE011C" w:rsidTr="009740F6">
        <w:tc>
          <w:tcPr>
            <w:tcW w:w="1264" w:type="dxa"/>
            <w:vAlign w:val="center"/>
          </w:tcPr>
          <w:p w:rsidR="00C92A22" w:rsidRDefault="00C92A22" w:rsidP="00C92A22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第五週</w:t>
            </w:r>
          </w:p>
        </w:tc>
        <w:tc>
          <w:tcPr>
            <w:tcW w:w="3867" w:type="dxa"/>
          </w:tcPr>
          <w:p w:rsidR="00C92A22" w:rsidRPr="00DA7E55" w:rsidRDefault="00C92A22" w:rsidP="00C92A22">
            <w:pPr>
              <w:rPr>
                <w:rFonts w:eastAsia="標楷體"/>
                <w:szCs w:val="20"/>
              </w:rPr>
            </w:pPr>
            <w:r w:rsidRPr="00DA7E55">
              <w:rPr>
                <w:rFonts w:eastAsia="標楷體" w:hint="eastAsia"/>
                <w:szCs w:val="20"/>
              </w:rPr>
              <w:t>主題二、</w:t>
            </w:r>
            <w:r w:rsidRPr="00DA7E55">
              <w:rPr>
                <w:rFonts w:eastAsia="標楷體"/>
                <w:szCs w:val="20"/>
              </w:rPr>
              <w:t>電腦操作好簡單</w:t>
            </w:r>
          </w:p>
          <w:p w:rsidR="00C92A22" w:rsidRPr="00875B5E" w:rsidRDefault="00C92A22" w:rsidP="00C92A22">
            <w:pPr>
              <w:rPr>
                <w:rFonts w:eastAsia="標楷體"/>
                <w:szCs w:val="20"/>
              </w:rPr>
            </w:pPr>
            <w:r w:rsidRPr="00875B5E">
              <w:rPr>
                <w:rFonts w:eastAsia="標楷體" w:hint="eastAsia"/>
                <w:szCs w:val="20"/>
              </w:rPr>
              <w:t>2-4</w:t>
            </w:r>
            <w:r w:rsidRPr="00875B5E">
              <w:rPr>
                <w:rFonts w:eastAsia="標楷體"/>
                <w:szCs w:val="20"/>
              </w:rPr>
              <w:t>【軟體】與【視窗】</w:t>
            </w:r>
          </w:p>
          <w:p w:rsidR="00C92A22" w:rsidRPr="00875B5E" w:rsidRDefault="00C92A22" w:rsidP="00C92A22">
            <w:pPr>
              <w:rPr>
                <w:rFonts w:eastAsia="標楷體"/>
                <w:szCs w:val="20"/>
              </w:rPr>
            </w:pPr>
            <w:r w:rsidRPr="00875B5E">
              <w:rPr>
                <w:rFonts w:eastAsia="標楷體" w:hint="eastAsia"/>
                <w:szCs w:val="20"/>
              </w:rPr>
              <w:t>2-5</w:t>
            </w:r>
            <w:r w:rsidRPr="00875B5E">
              <w:rPr>
                <w:rFonts w:eastAsia="標楷體"/>
                <w:szCs w:val="20"/>
              </w:rPr>
              <w:t>認識滑鼠與游標</w:t>
            </w:r>
          </w:p>
          <w:p w:rsidR="00C92A22" w:rsidRPr="009E0FC7" w:rsidRDefault="00C92A22" w:rsidP="00C92A22">
            <w:pPr>
              <w:rPr>
                <w:rFonts w:eastAsia="標楷體"/>
                <w:szCs w:val="20"/>
              </w:rPr>
            </w:pPr>
            <w:r w:rsidRPr="00875B5E">
              <w:rPr>
                <w:rFonts w:eastAsia="標楷體" w:hint="eastAsia"/>
                <w:szCs w:val="20"/>
              </w:rPr>
              <w:t>2-6</w:t>
            </w:r>
            <w:r w:rsidRPr="00875B5E">
              <w:rPr>
                <w:rFonts w:eastAsia="標楷體"/>
                <w:szCs w:val="20"/>
              </w:rPr>
              <w:t>視窗與滑鼠的操作</w:t>
            </w:r>
          </w:p>
        </w:tc>
        <w:tc>
          <w:tcPr>
            <w:tcW w:w="2263" w:type="dxa"/>
            <w:gridSpan w:val="2"/>
            <w:vAlign w:val="center"/>
          </w:tcPr>
          <w:p w:rsidR="00C92A22" w:rsidRPr="00CB18D6" w:rsidRDefault="00C92A22" w:rsidP="00C92A22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t-Ⅱ-1 體驗常見的資訊系統。</w:t>
            </w:r>
          </w:p>
          <w:p w:rsidR="00C92A22" w:rsidRPr="00CB18D6" w:rsidRDefault="00C92A22" w:rsidP="00C92A22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a-Ⅱ-2 概述健康的資訊科技使用習慣。</w:t>
            </w:r>
          </w:p>
        </w:tc>
        <w:tc>
          <w:tcPr>
            <w:tcW w:w="2184" w:type="dxa"/>
            <w:vAlign w:val="center"/>
          </w:tcPr>
          <w:p w:rsidR="00085021" w:rsidRPr="00CB18D6" w:rsidRDefault="00085021" w:rsidP="00085021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S-Ⅱ-1 常見網路設備、行動裝置及系統平臺之功能體驗。</w:t>
            </w:r>
          </w:p>
          <w:p w:rsidR="00085021" w:rsidRPr="00CB18D6" w:rsidRDefault="00085021" w:rsidP="00085021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H-Ⅱ-1 健康數位習慣的介紹。</w:t>
            </w:r>
          </w:p>
          <w:p w:rsidR="00C92A22" w:rsidRPr="00CB18D6" w:rsidRDefault="00085021" w:rsidP="00085021">
            <w:pPr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健 Da-II-1 良好的衛生習慣。</w:t>
            </w:r>
          </w:p>
        </w:tc>
        <w:tc>
          <w:tcPr>
            <w:tcW w:w="1135" w:type="dxa"/>
            <w:vAlign w:val="center"/>
          </w:tcPr>
          <w:p w:rsidR="00C92A22" w:rsidRPr="00257482" w:rsidRDefault="00C92A22" w:rsidP="00C92A22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C92A22" w:rsidRPr="00DF2AD8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</w:tc>
        <w:tc>
          <w:tcPr>
            <w:tcW w:w="1123" w:type="dxa"/>
            <w:vAlign w:val="center"/>
          </w:tcPr>
          <w:p w:rsidR="00C92A22" w:rsidRPr="00DF2AD8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9" w:type="dxa"/>
            <w:vAlign w:val="center"/>
          </w:tcPr>
          <w:p w:rsidR="00C92A22" w:rsidRPr="00E05ABD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C92A22" w:rsidRPr="00DE011C" w:rsidTr="009740F6">
        <w:tc>
          <w:tcPr>
            <w:tcW w:w="1264" w:type="dxa"/>
            <w:vAlign w:val="center"/>
          </w:tcPr>
          <w:p w:rsidR="00C92A22" w:rsidRDefault="00C92A22" w:rsidP="00C92A22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第六週</w:t>
            </w:r>
          </w:p>
        </w:tc>
        <w:tc>
          <w:tcPr>
            <w:tcW w:w="3867" w:type="dxa"/>
          </w:tcPr>
          <w:p w:rsidR="00C92A22" w:rsidRPr="00DA7E55" w:rsidRDefault="00C92A22" w:rsidP="00C92A22">
            <w:pPr>
              <w:rPr>
                <w:rFonts w:eastAsia="標楷體"/>
                <w:szCs w:val="20"/>
              </w:rPr>
            </w:pPr>
            <w:r w:rsidRPr="00DA7E55">
              <w:rPr>
                <w:rFonts w:eastAsia="標楷體" w:hint="eastAsia"/>
                <w:szCs w:val="20"/>
              </w:rPr>
              <w:t>主題二、</w:t>
            </w:r>
            <w:r w:rsidRPr="00DA7E55">
              <w:rPr>
                <w:rFonts w:eastAsia="標楷體"/>
                <w:szCs w:val="20"/>
              </w:rPr>
              <w:t>電腦操作好簡單</w:t>
            </w:r>
          </w:p>
          <w:p w:rsidR="00C92A22" w:rsidRPr="00875B5E" w:rsidRDefault="00C92A22" w:rsidP="00C92A22">
            <w:pPr>
              <w:rPr>
                <w:rFonts w:eastAsia="標楷體"/>
                <w:szCs w:val="20"/>
              </w:rPr>
            </w:pPr>
            <w:r w:rsidRPr="00875B5E">
              <w:rPr>
                <w:rFonts w:eastAsia="標楷體" w:hint="eastAsia"/>
                <w:szCs w:val="20"/>
              </w:rPr>
              <w:t>2-7</w:t>
            </w:r>
            <w:r w:rsidRPr="00875B5E">
              <w:rPr>
                <w:rFonts w:eastAsia="標楷體"/>
                <w:szCs w:val="20"/>
              </w:rPr>
              <w:t>認識平板</w:t>
            </w:r>
          </w:p>
          <w:p w:rsidR="00C92A22" w:rsidRPr="00875B5E" w:rsidRDefault="00C92A22" w:rsidP="00C92A22">
            <w:pPr>
              <w:rPr>
                <w:rFonts w:eastAsia="標楷體"/>
                <w:szCs w:val="20"/>
              </w:rPr>
            </w:pPr>
            <w:r w:rsidRPr="00875B5E">
              <w:rPr>
                <w:rFonts w:eastAsia="標楷體" w:hint="eastAsia"/>
                <w:szCs w:val="20"/>
              </w:rPr>
              <w:t>2-8</w:t>
            </w:r>
            <w:r w:rsidRPr="00875B5E">
              <w:rPr>
                <w:rFonts w:eastAsia="標楷體"/>
                <w:szCs w:val="20"/>
              </w:rPr>
              <w:t>關機下次見</w:t>
            </w:r>
          </w:p>
          <w:p w:rsidR="00C92A22" w:rsidRPr="00DF2AD8" w:rsidRDefault="00C92A22" w:rsidP="00C92A22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875B5E">
              <w:rPr>
                <w:rFonts w:eastAsia="標楷體" w:hint="eastAsia"/>
                <w:szCs w:val="20"/>
              </w:rPr>
              <w:t>【</w:t>
            </w:r>
            <w:r>
              <w:rPr>
                <w:rFonts w:eastAsia="標楷體" w:hint="eastAsia"/>
                <w:szCs w:val="20"/>
              </w:rPr>
              <w:t>隨</w:t>
            </w:r>
            <w:r w:rsidRPr="00875B5E">
              <w:rPr>
                <w:rFonts w:eastAsia="標楷體" w:hint="eastAsia"/>
                <w:szCs w:val="20"/>
              </w:rPr>
              <w:t>堂小測驗】</w:t>
            </w:r>
          </w:p>
        </w:tc>
        <w:tc>
          <w:tcPr>
            <w:tcW w:w="2263" w:type="dxa"/>
            <w:gridSpan w:val="2"/>
            <w:vAlign w:val="center"/>
          </w:tcPr>
          <w:p w:rsidR="00C92A22" w:rsidRPr="00CB18D6" w:rsidRDefault="00C92A22" w:rsidP="00C92A22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t-Ⅱ-1 體驗常見的資訊系統。</w:t>
            </w:r>
          </w:p>
          <w:p w:rsidR="00C92A22" w:rsidRPr="00CB18D6" w:rsidRDefault="00C92A22" w:rsidP="00C92A22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a-Ⅱ-2 概述健康的資訊科技使用習慣。</w:t>
            </w:r>
          </w:p>
        </w:tc>
        <w:tc>
          <w:tcPr>
            <w:tcW w:w="2184" w:type="dxa"/>
            <w:vAlign w:val="center"/>
          </w:tcPr>
          <w:p w:rsidR="00085021" w:rsidRPr="00CB18D6" w:rsidRDefault="00085021" w:rsidP="00085021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S-Ⅱ-1 常見網路設備、行動裝置及系統平臺之功能體驗。</w:t>
            </w:r>
          </w:p>
          <w:p w:rsidR="00085021" w:rsidRPr="00CB18D6" w:rsidRDefault="00085021" w:rsidP="00085021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H-Ⅱ-1 健康數位習慣的介紹。</w:t>
            </w:r>
          </w:p>
          <w:p w:rsidR="00C92A22" w:rsidRPr="00CB18D6" w:rsidRDefault="00085021" w:rsidP="00085021">
            <w:pPr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lastRenderedPageBreak/>
              <w:t>健 Da-II-1 良好的衛生習慣。</w:t>
            </w:r>
          </w:p>
        </w:tc>
        <w:tc>
          <w:tcPr>
            <w:tcW w:w="1135" w:type="dxa"/>
            <w:vAlign w:val="center"/>
          </w:tcPr>
          <w:p w:rsidR="00C92A22" w:rsidRPr="00257482" w:rsidRDefault="00C92A22" w:rsidP="00C92A22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C92A22" w:rsidRPr="00257482" w:rsidRDefault="00C92A22" w:rsidP="00C92A22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C92A22" w:rsidRPr="00DF2AD8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C92A22" w:rsidRPr="00DF2AD8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D0A73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C92A22" w:rsidRPr="00E05ABD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C92A22" w:rsidRPr="00DE011C" w:rsidTr="009740F6">
        <w:tc>
          <w:tcPr>
            <w:tcW w:w="1264" w:type="dxa"/>
            <w:vAlign w:val="center"/>
          </w:tcPr>
          <w:p w:rsidR="00C92A22" w:rsidRDefault="00C92A22" w:rsidP="00C92A22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第七週</w:t>
            </w:r>
          </w:p>
        </w:tc>
        <w:tc>
          <w:tcPr>
            <w:tcW w:w="3867" w:type="dxa"/>
          </w:tcPr>
          <w:p w:rsidR="00C92A22" w:rsidRPr="004843E3" w:rsidRDefault="00C92A22" w:rsidP="00C92A22">
            <w:pPr>
              <w:rPr>
                <w:rFonts w:eastAsia="標楷體"/>
                <w:szCs w:val="20"/>
              </w:rPr>
            </w:pPr>
            <w:r w:rsidRPr="004843E3">
              <w:rPr>
                <w:rFonts w:eastAsia="標楷體" w:hint="eastAsia"/>
                <w:szCs w:val="20"/>
              </w:rPr>
              <w:t>主題三、</w:t>
            </w:r>
            <w:r w:rsidRPr="004843E3">
              <w:rPr>
                <w:rFonts w:eastAsia="標楷體"/>
                <w:szCs w:val="20"/>
              </w:rPr>
              <w:t>多媒體電腦好好玩</w:t>
            </w:r>
          </w:p>
          <w:p w:rsidR="00C92A22" w:rsidRPr="004843E3" w:rsidRDefault="00C92A22" w:rsidP="00C92A22">
            <w:pPr>
              <w:rPr>
                <w:rFonts w:eastAsia="標楷體"/>
                <w:szCs w:val="20"/>
              </w:rPr>
            </w:pPr>
            <w:r w:rsidRPr="004843E3">
              <w:rPr>
                <w:rFonts w:eastAsia="標楷體" w:hint="eastAsia"/>
                <w:szCs w:val="20"/>
              </w:rPr>
              <w:t>3-1</w:t>
            </w:r>
            <w:r w:rsidRPr="004843E3">
              <w:rPr>
                <w:rFonts w:eastAsia="標楷體"/>
                <w:szCs w:val="20"/>
              </w:rPr>
              <w:t>多媒體嘉年華</w:t>
            </w:r>
          </w:p>
          <w:p w:rsidR="00C92A22" w:rsidRPr="009E0FC7" w:rsidRDefault="00C92A22" w:rsidP="00C92A22">
            <w:pPr>
              <w:rPr>
                <w:rFonts w:eastAsia="標楷體"/>
                <w:szCs w:val="20"/>
              </w:rPr>
            </w:pPr>
            <w:r w:rsidRPr="004843E3">
              <w:rPr>
                <w:rFonts w:eastAsia="標楷體" w:hint="eastAsia"/>
                <w:szCs w:val="20"/>
              </w:rPr>
              <w:t>3-2</w:t>
            </w:r>
            <w:r w:rsidRPr="004843E3">
              <w:rPr>
                <w:rFonts w:eastAsia="標楷體"/>
                <w:szCs w:val="20"/>
              </w:rPr>
              <w:t>線上取得其他佈景主題</w:t>
            </w:r>
            <w:r w:rsidRPr="004843E3">
              <w:rPr>
                <w:rFonts w:eastAsia="標楷體"/>
                <w:szCs w:val="20"/>
              </w:rPr>
              <w:br/>
            </w:r>
            <w:r w:rsidRPr="004843E3">
              <w:rPr>
                <w:rFonts w:eastAsia="標楷體" w:hint="eastAsia"/>
                <w:szCs w:val="20"/>
              </w:rPr>
              <w:t>3-3</w:t>
            </w:r>
            <w:r w:rsidRPr="004843E3">
              <w:rPr>
                <w:rFonts w:eastAsia="標楷體"/>
                <w:szCs w:val="20"/>
              </w:rPr>
              <w:t>電腦的清潔與保養</w:t>
            </w:r>
          </w:p>
        </w:tc>
        <w:tc>
          <w:tcPr>
            <w:tcW w:w="2263" w:type="dxa"/>
            <w:gridSpan w:val="2"/>
            <w:vAlign w:val="center"/>
          </w:tcPr>
          <w:p w:rsidR="00C92A22" w:rsidRPr="00CB18D6" w:rsidRDefault="00C92A22" w:rsidP="00C92A22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t-Ⅱ-1 體驗常見的資訊系統。</w:t>
            </w:r>
          </w:p>
          <w:p w:rsidR="00C92A22" w:rsidRPr="00CB18D6" w:rsidRDefault="00C92A22" w:rsidP="00C92A22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a-Ⅱ-3 領會資訊倫理的重要性。</w:t>
            </w:r>
          </w:p>
          <w:p w:rsidR="00C92A22" w:rsidRPr="00CB18D6" w:rsidRDefault="00C92A22" w:rsidP="00C92A22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藝 2-II-2 能發現生活中的視覺元素，並表達自己的情感。</w:t>
            </w:r>
          </w:p>
        </w:tc>
        <w:tc>
          <w:tcPr>
            <w:tcW w:w="2184" w:type="dxa"/>
            <w:vAlign w:val="center"/>
          </w:tcPr>
          <w:p w:rsidR="00085021" w:rsidRPr="00CB18D6" w:rsidRDefault="00085021" w:rsidP="00085021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S-Ⅱ-1 常見網路設備、行動裝置及系統平臺之功能體驗。</w:t>
            </w:r>
          </w:p>
          <w:p w:rsidR="00085021" w:rsidRPr="00CB18D6" w:rsidRDefault="00085021" w:rsidP="00085021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H-Ⅱ-1 健康數位習慣的介紹。</w:t>
            </w:r>
          </w:p>
          <w:p w:rsidR="00085021" w:rsidRPr="00CB18D6" w:rsidRDefault="00085021" w:rsidP="00085021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健 Da-II-1 良好的衛生習慣。</w:t>
            </w:r>
          </w:p>
          <w:p w:rsidR="00C92A22" w:rsidRPr="00CB18D6" w:rsidRDefault="00085021" w:rsidP="0008502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視 P-II-2 藝術蒐藏、生活實作、環境布置。</w:t>
            </w:r>
          </w:p>
        </w:tc>
        <w:tc>
          <w:tcPr>
            <w:tcW w:w="1135" w:type="dxa"/>
            <w:vAlign w:val="center"/>
          </w:tcPr>
          <w:p w:rsidR="00C92A22" w:rsidRPr="00257482" w:rsidRDefault="00C92A22" w:rsidP="00C92A22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C92A22" w:rsidRPr="00DF2AD8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</w:tc>
        <w:tc>
          <w:tcPr>
            <w:tcW w:w="1123" w:type="dxa"/>
            <w:vAlign w:val="center"/>
          </w:tcPr>
          <w:p w:rsidR="00C92A22" w:rsidRPr="00DF2AD8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9" w:type="dxa"/>
            <w:vAlign w:val="center"/>
          </w:tcPr>
          <w:p w:rsidR="00C92A22" w:rsidRPr="00E05ABD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C92A22" w:rsidRPr="00DE011C" w:rsidTr="009740F6">
        <w:tc>
          <w:tcPr>
            <w:tcW w:w="1264" w:type="dxa"/>
            <w:vAlign w:val="center"/>
          </w:tcPr>
          <w:p w:rsidR="00C92A22" w:rsidRDefault="00C92A22" w:rsidP="00C92A22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第八週</w:t>
            </w:r>
          </w:p>
        </w:tc>
        <w:tc>
          <w:tcPr>
            <w:tcW w:w="3867" w:type="dxa"/>
          </w:tcPr>
          <w:p w:rsidR="00C92A22" w:rsidRPr="004843E3" w:rsidRDefault="00C92A22" w:rsidP="00C92A22">
            <w:pPr>
              <w:rPr>
                <w:rFonts w:eastAsia="標楷體"/>
                <w:szCs w:val="20"/>
              </w:rPr>
            </w:pPr>
            <w:r w:rsidRPr="004843E3">
              <w:rPr>
                <w:rFonts w:eastAsia="標楷體" w:hint="eastAsia"/>
                <w:szCs w:val="20"/>
              </w:rPr>
              <w:t>主題三、</w:t>
            </w:r>
            <w:r w:rsidRPr="004843E3">
              <w:rPr>
                <w:rFonts w:eastAsia="標楷體"/>
                <w:szCs w:val="20"/>
              </w:rPr>
              <w:t>多媒體電腦好好玩</w:t>
            </w:r>
          </w:p>
          <w:p w:rsidR="00C92A22" w:rsidRPr="004843E3" w:rsidRDefault="00C92A22" w:rsidP="00C92A22">
            <w:pPr>
              <w:rPr>
                <w:rFonts w:eastAsia="標楷體"/>
                <w:szCs w:val="20"/>
              </w:rPr>
            </w:pPr>
            <w:r w:rsidRPr="004843E3">
              <w:rPr>
                <w:rFonts w:eastAsia="標楷體" w:hint="eastAsia"/>
                <w:szCs w:val="20"/>
              </w:rPr>
              <w:t>3-3</w:t>
            </w:r>
            <w:r w:rsidRPr="004843E3">
              <w:rPr>
                <w:rFonts w:eastAsia="標楷體"/>
                <w:szCs w:val="20"/>
              </w:rPr>
              <w:t>電腦的清潔與保養</w:t>
            </w:r>
          </w:p>
          <w:p w:rsidR="00C92A22" w:rsidRPr="000D001B" w:rsidRDefault="00C92A22" w:rsidP="00C92A22">
            <w:pPr>
              <w:rPr>
                <w:rFonts w:eastAsia="標楷體"/>
                <w:szCs w:val="20"/>
              </w:rPr>
            </w:pPr>
            <w:r w:rsidRPr="000D001B">
              <w:rPr>
                <w:rFonts w:eastAsia="標楷體" w:hint="eastAsia"/>
                <w:szCs w:val="20"/>
              </w:rPr>
              <w:t>3-</w:t>
            </w:r>
            <w:r>
              <w:rPr>
                <w:rFonts w:eastAsia="標楷體" w:hint="eastAsia"/>
                <w:szCs w:val="20"/>
              </w:rPr>
              <w:t>4</w:t>
            </w:r>
            <w:r w:rsidRPr="000D001B">
              <w:rPr>
                <w:rFonts w:eastAsia="標楷體"/>
                <w:szCs w:val="20"/>
              </w:rPr>
              <w:t>帳號密碼與網路安全</w:t>
            </w:r>
          </w:p>
          <w:p w:rsidR="00C92A22" w:rsidRPr="00DF2AD8" w:rsidRDefault="00C92A22" w:rsidP="00C92A22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3-5</w:t>
            </w:r>
            <w:r w:rsidRPr="004843E3">
              <w:rPr>
                <w:rFonts w:eastAsia="標楷體"/>
                <w:szCs w:val="20"/>
              </w:rPr>
              <w:t>電腦的清潔與保養</w:t>
            </w:r>
          </w:p>
        </w:tc>
        <w:tc>
          <w:tcPr>
            <w:tcW w:w="2263" w:type="dxa"/>
            <w:gridSpan w:val="2"/>
            <w:vAlign w:val="center"/>
          </w:tcPr>
          <w:p w:rsidR="00C92A22" w:rsidRPr="00CB18D6" w:rsidRDefault="00C92A22" w:rsidP="00C92A22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資議 t-Ⅱ-1 體驗常見的資訊系統。</w:t>
            </w:r>
          </w:p>
          <w:p w:rsidR="00C92A22" w:rsidRPr="00CB18D6" w:rsidRDefault="00C92A22" w:rsidP="00C92A22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資議 t-Ⅱ-2 體會資訊科技解決問題的過程。</w:t>
            </w:r>
          </w:p>
          <w:p w:rsidR="00C92A22" w:rsidRPr="00CB18D6" w:rsidRDefault="00C92A22" w:rsidP="00C92A22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資議 a-Ⅱ-3 領會資訊倫理的重要性。</w:t>
            </w:r>
          </w:p>
          <w:p w:rsidR="00C92A22" w:rsidRPr="00CB18D6" w:rsidRDefault="00C92A22" w:rsidP="00C92A22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健 2b-II-1 遵守健康的生活規範。</w:t>
            </w:r>
          </w:p>
          <w:p w:rsidR="00C92A22" w:rsidRPr="00CB18D6" w:rsidRDefault="00C92A22" w:rsidP="00C92A22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綜 2c-II-1 蒐集與整理各類資源，處理個人日常生活問題。</w:t>
            </w:r>
          </w:p>
        </w:tc>
        <w:tc>
          <w:tcPr>
            <w:tcW w:w="2184" w:type="dxa"/>
            <w:vAlign w:val="center"/>
          </w:tcPr>
          <w:p w:rsidR="00085021" w:rsidRPr="00CB18D6" w:rsidRDefault="00085021" w:rsidP="00085021">
            <w:pPr>
              <w:snapToGrid w:val="0"/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A-Ⅱ-1 簡單的問題解決表示方法。</w:t>
            </w:r>
          </w:p>
          <w:p w:rsidR="00085021" w:rsidRPr="00CB18D6" w:rsidRDefault="00085021" w:rsidP="00085021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S-Ⅱ-1 常見網路設備、行動裝置及系統平臺之功能體驗。</w:t>
            </w:r>
          </w:p>
          <w:p w:rsidR="00085021" w:rsidRPr="00CB18D6" w:rsidRDefault="00085021" w:rsidP="00085021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T-Ⅱ-3 數位學習網站與資源的體驗。</w:t>
            </w:r>
          </w:p>
          <w:p w:rsidR="00085021" w:rsidRPr="00CB18D6" w:rsidRDefault="00085021" w:rsidP="00085021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H-Ⅱ-1 健康數位習慣的介紹。</w:t>
            </w:r>
          </w:p>
          <w:p w:rsidR="00085021" w:rsidRPr="00CB18D6" w:rsidRDefault="00085021" w:rsidP="00085021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H-Ⅱ-2 資訊科技合理使用原則的介紹。</w:t>
            </w:r>
          </w:p>
          <w:p w:rsidR="00C92A22" w:rsidRPr="00CB18D6" w:rsidRDefault="00085021" w:rsidP="0008502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綜 Bc-II-3 運用資源處理日常生活問題的行動。</w:t>
            </w:r>
          </w:p>
        </w:tc>
        <w:tc>
          <w:tcPr>
            <w:tcW w:w="1135" w:type="dxa"/>
            <w:vAlign w:val="center"/>
          </w:tcPr>
          <w:p w:rsidR="00C92A22" w:rsidRPr="00257482" w:rsidRDefault="00C92A22" w:rsidP="00C92A22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C92A22" w:rsidRPr="00DF2AD8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</w:tc>
        <w:tc>
          <w:tcPr>
            <w:tcW w:w="1123" w:type="dxa"/>
            <w:vAlign w:val="center"/>
          </w:tcPr>
          <w:p w:rsidR="00C92A22" w:rsidRPr="00DF2AD8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D0A73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C92A22" w:rsidRPr="00E05ABD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C92A22" w:rsidRPr="00DE011C" w:rsidTr="009740F6">
        <w:tc>
          <w:tcPr>
            <w:tcW w:w="1264" w:type="dxa"/>
            <w:vAlign w:val="center"/>
          </w:tcPr>
          <w:p w:rsidR="00C92A22" w:rsidRDefault="00C92A22" w:rsidP="00C92A22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第九週</w:t>
            </w:r>
          </w:p>
        </w:tc>
        <w:tc>
          <w:tcPr>
            <w:tcW w:w="3867" w:type="dxa"/>
          </w:tcPr>
          <w:p w:rsidR="00C92A22" w:rsidRPr="00DF2AD8" w:rsidRDefault="00C92A22" w:rsidP="00C92A22">
            <w:pPr>
              <w:rPr>
                <w:rFonts w:ascii="標楷體" w:eastAsia="標楷體" w:hAnsi="標楷體"/>
                <w:szCs w:val="20"/>
              </w:rPr>
            </w:pPr>
            <w:r w:rsidRPr="004843E3">
              <w:rPr>
                <w:rFonts w:eastAsia="標楷體" w:hint="eastAsia"/>
                <w:szCs w:val="20"/>
              </w:rPr>
              <w:t>主題四、</w:t>
            </w:r>
            <w:r w:rsidRPr="004843E3">
              <w:rPr>
                <w:rFonts w:eastAsia="標楷體"/>
                <w:szCs w:val="20"/>
              </w:rPr>
              <w:t>英文快打高手</w:t>
            </w:r>
            <w:r w:rsidRPr="004843E3">
              <w:rPr>
                <w:rFonts w:eastAsia="標楷體"/>
                <w:szCs w:val="20"/>
              </w:rPr>
              <w:br/>
            </w:r>
            <w:r w:rsidRPr="004843E3">
              <w:rPr>
                <w:rFonts w:eastAsia="標楷體" w:hint="eastAsia"/>
                <w:szCs w:val="20"/>
              </w:rPr>
              <w:t>4-1</w:t>
            </w:r>
            <w:r w:rsidRPr="004843E3">
              <w:rPr>
                <w:rFonts w:eastAsia="標楷體"/>
                <w:szCs w:val="20"/>
              </w:rPr>
              <w:t>英文鍵盤</w:t>
            </w:r>
            <w:r w:rsidRPr="004843E3">
              <w:rPr>
                <w:rFonts w:eastAsia="標楷體"/>
                <w:szCs w:val="20"/>
              </w:rPr>
              <w:t>ABC</w:t>
            </w:r>
            <w:r w:rsidRPr="004843E3">
              <w:rPr>
                <w:rFonts w:eastAsia="標楷體"/>
                <w:szCs w:val="20"/>
              </w:rPr>
              <w:br/>
            </w:r>
            <w:r w:rsidRPr="004843E3">
              <w:rPr>
                <w:rFonts w:eastAsia="標楷體" w:hint="eastAsia"/>
                <w:szCs w:val="20"/>
              </w:rPr>
              <w:t>4-2</w:t>
            </w:r>
            <w:r w:rsidRPr="004843E3">
              <w:rPr>
                <w:rFonts w:eastAsia="標楷體"/>
                <w:szCs w:val="20"/>
              </w:rPr>
              <w:t>鍵盤分區與正確指法</w:t>
            </w:r>
          </w:p>
        </w:tc>
        <w:tc>
          <w:tcPr>
            <w:tcW w:w="2263" w:type="dxa"/>
            <w:gridSpan w:val="2"/>
            <w:vAlign w:val="center"/>
          </w:tcPr>
          <w:p w:rsidR="00C92A22" w:rsidRPr="00CB18D6" w:rsidRDefault="00C92A22" w:rsidP="00C92A22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t-Ⅱ-1 體驗常見的資訊系統。</w:t>
            </w:r>
          </w:p>
          <w:p w:rsidR="00C92A22" w:rsidRPr="00CB18D6" w:rsidRDefault="00C92A22" w:rsidP="00C92A22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p-Ⅱ-2 描述數位資源的整理方法。</w:t>
            </w:r>
          </w:p>
          <w:p w:rsidR="00C92A22" w:rsidRPr="00CB18D6" w:rsidRDefault="00C92A22" w:rsidP="00C92A22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a-Ⅱ-2 概述健康的資訊科技使用習慣。</w:t>
            </w:r>
          </w:p>
          <w:p w:rsidR="00C92A22" w:rsidRPr="00CB18D6" w:rsidRDefault="00C92A22" w:rsidP="00C92A22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lastRenderedPageBreak/>
              <w:t>英 3-II-1 能辨識26個印刷體大小寫字母。</w:t>
            </w:r>
          </w:p>
          <w:p w:rsidR="00C92A22" w:rsidRPr="00CB18D6" w:rsidRDefault="00C92A22" w:rsidP="00C92A22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綜 1b-II-1 選擇合宜的學習方法，落實學習行動。</w:t>
            </w:r>
          </w:p>
        </w:tc>
        <w:tc>
          <w:tcPr>
            <w:tcW w:w="2184" w:type="dxa"/>
            <w:vAlign w:val="center"/>
          </w:tcPr>
          <w:p w:rsidR="00085021" w:rsidRPr="00CB18D6" w:rsidRDefault="00085021" w:rsidP="00085021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lastRenderedPageBreak/>
              <w:t>資議 T-Ⅱ-1 資料處理軟體的基本操作。</w:t>
            </w:r>
          </w:p>
          <w:p w:rsidR="00085021" w:rsidRPr="00CB18D6" w:rsidRDefault="00085021" w:rsidP="00085021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H-Ⅱ-1 健康數位習慣的介紹。</w:t>
            </w:r>
          </w:p>
          <w:p w:rsidR="00085021" w:rsidRPr="00CB18D6" w:rsidRDefault="00085021" w:rsidP="00085021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D-Ⅱ-1 常見的數位資料儲存方法。</w:t>
            </w:r>
          </w:p>
          <w:p w:rsidR="00085021" w:rsidRPr="00CB18D6" w:rsidRDefault="00085021" w:rsidP="00085021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lastRenderedPageBreak/>
              <w:t>英 Aa-II-2 印刷體大小寫字母的辨識及書寫。</w:t>
            </w:r>
          </w:p>
          <w:p w:rsidR="00C92A22" w:rsidRPr="00CB18D6" w:rsidRDefault="00085021" w:rsidP="0008502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綜 Ab-II-1 有效的學習方法。</w:t>
            </w:r>
          </w:p>
        </w:tc>
        <w:tc>
          <w:tcPr>
            <w:tcW w:w="1135" w:type="dxa"/>
            <w:vAlign w:val="center"/>
          </w:tcPr>
          <w:p w:rsidR="00C92A22" w:rsidRPr="00257482" w:rsidRDefault="00C92A22" w:rsidP="00C92A22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C92A22" w:rsidRPr="00257482" w:rsidRDefault="00C92A22" w:rsidP="00C92A22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C92A22" w:rsidRPr="00DF2AD8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C92A22" w:rsidRPr="00DF2AD8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9" w:type="dxa"/>
            <w:vAlign w:val="center"/>
          </w:tcPr>
          <w:p w:rsidR="00C92A22" w:rsidRPr="00E05ABD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C92A22" w:rsidRPr="00DE011C" w:rsidTr="009740F6">
        <w:tc>
          <w:tcPr>
            <w:tcW w:w="1264" w:type="dxa"/>
            <w:vAlign w:val="center"/>
          </w:tcPr>
          <w:p w:rsidR="00C92A22" w:rsidRDefault="00C92A22" w:rsidP="00C92A22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第十週</w:t>
            </w:r>
          </w:p>
        </w:tc>
        <w:tc>
          <w:tcPr>
            <w:tcW w:w="3867" w:type="dxa"/>
          </w:tcPr>
          <w:p w:rsidR="00C92A22" w:rsidRPr="004843E3" w:rsidRDefault="00C92A22" w:rsidP="00C92A22">
            <w:pPr>
              <w:rPr>
                <w:rFonts w:eastAsia="標楷體"/>
                <w:szCs w:val="20"/>
              </w:rPr>
            </w:pPr>
            <w:r w:rsidRPr="004843E3">
              <w:rPr>
                <w:rFonts w:eastAsia="標楷體" w:hint="eastAsia"/>
                <w:szCs w:val="20"/>
              </w:rPr>
              <w:t>主題四、</w:t>
            </w:r>
            <w:r w:rsidRPr="004843E3">
              <w:rPr>
                <w:rFonts w:eastAsia="標楷體"/>
                <w:szCs w:val="20"/>
              </w:rPr>
              <w:t>英文快打高手</w:t>
            </w:r>
            <w:r w:rsidRPr="004843E3">
              <w:rPr>
                <w:rFonts w:eastAsia="標楷體"/>
                <w:szCs w:val="20"/>
              </w:rPr>
              <w:br/>
            </w:r>
            <w:r w:rsidRPr="004843E3">
              <w:rPr>
                <w:rFonts w:eastAsia="標楷體" w:hint="eastAsia"/>
                <w:szCs w:val="20"/>
              </w:rPr>
              <w:t>4-1</w:t>
            </w:r>
            <w:r w:rsidRPr="004843E3">
              <w:rPr>
                <w:rFonts w:eastAsia="標楷體"/>
                <w:szCs w:val="20"/>
              </w:rPr>
              <w:t>英文鍵盤</w:t>
            </w:r>
            <w:r w:rsidRPr="004843E3">
              <w:rPr>
                <w:rFonts w:eastAsia="標楷體"/>
                <w:szCs w:val="20"/>
              </w:rPr>
              <w:t>ABC</w:t>
            </w:r>
            <w:r w:rsidRPr="004843E3">
              <w:rPr>
                <w:rFonts w:eastAsia="標楷體"/>
                <w:szCs w:val="20"/>
              </w:rPr>
              <w:br/>
            </w:r>
            <w:r w:rsidRPr="004843E3">
              <w:rPr>
                <w:rFonts w:eastAsia="標楷體" w:hint="eastAsia"/>
                <w:szCs w:val="20"/>
              </w:rPr>
              <w:t>4-2</w:t>
            </w:r>
            <w:r w:rsidRPr="004843E3">
              <w:rPr>
                <w:rFonts w:eastAsia="標楷體"/>
                <w:szCs w:val="20"/>
              </w:rPr>
              <w:t>鍵盤分區與正確指法</w:t>
            </w:r>
          </w:p>
          <w:p w:rsidR="00C92A22" w:rsidRPr="00DF2AD8" w:rsidRDefault="00C92A22" w:rsidP="00C92A22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843E3">
              <w:rPr>
                <w:rFonts w:eastAsia="標楷體" w:hint="eastAsia"/>
                <w:szCs w:val="20"/>
              </w:rPr>
              <w:t>4-3</w:t>
            </w:r>
            <w:r w:rsidRPr="004843E3">
              <w:rPr>
                <w:rFonts w:eastAsia="標楷體"/>
                <w:szCs w:val="20"/>
              </w:rPr>
              <w:t>儲存檔案</w:t>
            </w:r>
          </w:p>
        </w:tc>
        <w:tc>
          <w:tcPr>
            <w:tcW w:w="2263" w:type="dxa"/>
            <w:gridSpan w:val="2"/>
            <w:vAlign w:val="center"/>
          </w:tcPr>
          <w:p w:rsidR="00C92A22" w:rsidRPr="00CB18D6" w:rsidRDefault="00C92A22" w:rsidP="00C92A22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t-Ⅱ-1 體驗常見的資訊系統。</w:t>
            </w:r>
          </w:p>
          <w:p w:rsidR="00C92A22" w:rsidRPr="00CB18D6" w:rsidRDefault="00C92A22" w:rsidP="00C92A22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p-Ⅱ-2 描述數位資源的整理方法。</w:t>
            </w:r>
          </w:p>
          <w:p w:rsidR="00C92A22" w:rsidRPr="00CB18D6" w:rsidRDefault="00C92A22" w:rsidP="00C92A22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a-Ⅱ-2 概述健康的資訊科技使用習慣。</w:t>
            </w:r>
          </w:p>
          <w:p w:rsidR="00C92A22" w:rsidRPr="00CB18D6" w:rsidRDefault="00C92A22" w:rsidP="00C92A22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英 3-II-1 能辨識26個印刷體大小寫字母。</w:t>
            </w:r>
          </w:p>
          <w:p w:rsidR="00C92A22" w:rsidRPr="00CB18D6" w:rsidRDefault="00C92A22" w:rsidP="00C92A22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綜 1b-II-1 選擇合宜的學習方法，落實學習行動。</w:t>
            </w:r>
          </w:p>
        </w:tc>
        <w:tc>
          <w:tcPr>
            <w:tcW w:w="2184" w:type="dxa"/>
            <w:vAlign w:val="center"/>
          </w:tcPr>
          <w:p w:rsidR="00085021" w:rsidRPr="00CB18D6" w:rsidRDefault="00085021" w:rsidP="00085021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T-Ⅱ-1 資料處理軟體的基本操作。</w:t>
            </w:r>
          </w:p>
          <w:p w:rsidR="00085021" w:rsidRPr="00CB18D6" w:rsidRDefault="00085021" w:rsidP="00085021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H-Ⅱ-1 健康數位習慣的介紹。</w:t>
            </w:r>
          </w:p>
          <w:p w:rsidR="00085021" w:rsidRPr="00CB18D6" w:rsidRDefault="00085021" w:rsidP="00085021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D-Ⅱ-1 常見的數位資料儲存方法。</w:t>
            </w:r>
          </w:p>
          <w:p w:rsidR="00085021" w:rsidRPr="00CB18D6" w:rsidRDefault="00085021" w:rsidP="00085021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英 Aa-II-2 印刷體大小寫字母的辨識及書寫。</w:t>
            </w:r>
          </w:p>
          <w:p w:rsidR="00C92A22" w:rsidRPr="00CB18D6" w:rsidRDefault="00085021" w:rsidP="0008502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綜 Ab-II-1 有效的學習方法。</w:t>
            </w:r>
          </w:p>
        </w:tc>
        <w:tc>
          <w:tcPr>
            <w:tcW w:w="1135" w:type="dxa"/>
            <w:vAlign w:val="center"/>
          </w:tcPr>
          <w:p w:rsidR="00C92A22" w:rsidRPr="00257482" w:rsidRDefault="00C92A22" w:rsidP="00C92A22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C92A22" w:rsidRPr="00257482" w:rsidRDefault="00C92A22" w:rsidP="00C92A22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C92A22" w:rsidRPr="00DF2AD8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C92A22" w:rsidRPr="00DF2AD8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9" w:type="dxa"/>
            <w:vAlign w:val="center"/>
          </w:tcPr>
          <w:p w:rsidR="00C92A22" w:rsidRPr="00E05ABD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第一次定期考查</w:t>
            </w:r>
          </w:p>
        </w:tc>
      </w:tr>
      <w:tr w:rsidR="00C92A22" w:rsidRPr="00DE011C" w:rsidTr="009740F6">
        <w:tc>
          <w:tcPr>
            <w:tcW w:w="1264" w:type="dxa"/>
            <w:vAlign w:val="center"/>
          </w:tcPr>
          <w:p w:rsidR="00C92A22" w:rsidRDefault="00C92A22" w:rsidP="00C92A22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第十一週</w:t>
            </w:r>
          </w:p>
        </w:tc>
        <w:tc>
          <w:tcPr>
            <w:tcW w:w="3867" w:type="dxa"/>
          </w:tcPr>
          <w:p w:rsidR="00C92A22" w:rsidRDefault="00C92A22" w:rsidP="00C92A22">
            <w:pPr>
              <w:rPr>
                <w:rFonts w:eastAsia="標楷體"/>
                <w:szCs w:val="20"/>
              </w:rPr>
            </w:pPr>
            <w:r w:rsidRPr="004843E3">
              <w:rPr>
                <w:rFonts w:eastAsia="標楷體" w:hint="eastAsia"/>
                <w:szCs w:val="20"/>
              </w:rPr>
              <w:t>主題五、</w:t>
            </w:r>
            <w:r w:rsidRPr="004843E3">
              <w:rPr>
                <w:rFonts w:eastAsia="標楷體"/>
                <w:szCs w:val="20"/>
              </w:rPr>
              <w:t>中文自我介紹</w:t>
            </w:r>
          </w:p>
          <w:p w:rsidR="00C92A22" w:rsidRPr="004843E3" w:rsidRDefault="00C92A22" w:rsidP="00C92A22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5-1</w:t>
            </w:r>
            <w:r w:rsidRPr="004843E3">
              <w:rPr>
                <w:rFonts w:eastAsia="標楷體"/>
                <w:szCs w:val="20"/>
              </w:rPr>
              <w:t>中文鍵盤ㄅㄆㄇ</w:t>
            </w:r>
          </w:p>
          <w:p w:rsidR="00C92A22" w:rsidRPr="00DF2AD8" w:rsidRDefault="00C92A22" w:rsidP="00C92A22">
            <w:pPr>
              <w:rPr>
                <w:rFonts w:ascii="標楷體" w:eastAsia="標楷體" w:hAnsi="標楷體"/>
                <w:szCs w:val="20"/>
              </w:rPr>
            </w:pPr>
            <w:r w:rsidRPr="004843E3">
              <w:rPr>
                <w:rFonts w:eastAsia="標楷體" w:hint="eastAsia"/>
                <w:szCs w:val="20"/>
              </w:rPr>
              <w:t>5-2</w:t>
            </w:r>
            <w:r w:rsidRPr="004843E3">
              <w:rPr>
                <w:rFonts w:eastAsia="標楷體"/>
                <w:szCs w:val="20"/>
              </w:rPr>
              <w:t>切換各種中文輸入法</w:t>
            </w:r>
          </w:p>
        </w:tc>
        <w:tc>
          <w:tcPr>
            <w:tcW w:w="2263" w:type="dxa"/>
            <w:gridSpan w:val="2"/>
            <w:vAlign w:val="center"/>
          </w:tcPr>
          <w:p w:rsidR="00C92A22" w:rsidRPr="00CB18D6" w:rsidRDefault="00C92A22" w:rsidP="00C92A22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t-Ⅱ-1 體驗常見的資訊系統。</w:t>
            </w:r>
          </w:p>
          <w:p w:rsidR="00C92A22" w:rsidRPr="00CB18D6" w:rsidRDefault="00C92A22" w:rsidP="00C92A22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p-Ⅱ-2 描述數位資源的整理方法。</w:t>
            </w:r>
          </w:p>
          <w:p w:rsidR="00C92A22" w:rsidRPr="00CB18D6" w:rsidRDefault="00C92A22" w:rsidP="00C92A22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國 4-II-4 能分辨形近、音近字詞，並正確使用。</w:t>
            </w:r>
          </w:p>
          <w:p w:rsidR="00C92A22" w:rsidRPr="00CB18D6" w:rsidRDefault="00C92A22" w:rsidP="00C92A22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綜 1b-II-1 選擇合宜的學習方法，落實學習行動。</w:t>
            </w:r>
          </w:p>
        </w:tc>
        <w:tc>
          <w:tcPr>
            <w:tcW w:w="2184" w:type="dxa"/>
            <w:vAlign w:val="center"/>
          </w:tcPr>
          <w:p w:rsidR="00085021" w:rsidRPr="00CB18D6" w:rsidRDefault="00085021" w:rsidP="00085021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T-Ⅱ-1 資料處理軟體的基本操作。</w:t>
            </w:r>
          </w:p>
          <w:p w:rsidR="00085021" w:rsidRPr="00CB18D6" w:rsidRDefault="00085021" w:rsidP="00085021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D-Ⅱ-1 常見的數位資料儲存方法。</w:t>
            </w:r>
          </w:p>
          <w:p w:rsidR="00085021" w:rsidRPr="00CB18D6" w:rsidRDefault="00085021" w:rsidP="00085021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國 Ab-II-1 1,800個常用字的字形、字音和字義。</w:t>
            </w:r>
          </w:p>
          <w:p w:rsidR="00C92A22" w:rsidRPr="00CB18D6" w:rsidRDefault="00085021" w:rsidP="0008502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綜 Ab-II-1 有效的學習方法。</w:t>
            </w:r>
          </w:p>
        </w:tc>
        <w:tc>
          <w:tcPr>
            <w:tcW w:w="1135" w:type="dxa"/>
            <w:vAlign w:val="center"/>
          </w:tcPr>
          <w:p w:rsidR="00C92A22" w:rsidRPr="00257482" w:rsidRDefault="00C92A22" w:rsidP="00C92A22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C92A22" w:rsidRPr="00257482" w:rsidRDefault="00C92A22" w:rsidP="00C92A22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C92A22" w:rsidRPr="00DF2AD8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C92A22" w:rsidRPr="00DF2AD8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9" w:type="dxa"/>
            <w:vAlign w:val="center"/>
          </w:tcPr>
          <w:p w:rsidR="00C92A22" w:rsidRPr="00E05ABD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C92A22" w:rsidRPr="00DE011C" w:rsidTr="009740F6">
        <w:tc>
          <w:tcPr>
            <w:tcW w:w="1264" w:type="dxa"/>
            <w:vAlign w:val="center"/>
          </w:tcPr>
          <w:p w:rsidR="00C92A22" w:rsidRDefault="00C92A22" w:rsidP="00C92A22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第十二週</w:t>
            </w:r>
          </w:p>
        </w:tc>
        <w:tc>
          <w:tcPr>
            <w:tcW w:w="3867" w:type="dxa"/>
          </w:tcPr>
          <w:p w:rsidR="00C92A22" w:rsidRDefault="00C92A22" w:rsidP="00C92A22">
            <w:pPr>
              <w:rPr>
                <w:rFonts w:eastAsia="標楷體"/>
                <w:szCs w:val="20"/>
              </w:rPr>
            </w:pPr>
            <w:r w:rsidRPr="004843E3">
              <w:rPr>
                <w:rFonts w:eastAsia="標楷體" w:hint="eastAsia"/>
                <w:szCs w:val="20"/>
              </w:rPr>
              <w:t>主題五、</w:t>
            </w:r>
            <w:r w:rsidRPr="004843E3">
              <w:rPr>
                <w:rFonts w:eastAsia="標楷體"/>
                <w:szCs w:val="20"/>
              </w:rPr>
              <w:t>中文自我介紹</w:t>
            </w:r>
          </w:p>
          <w:p w:rsidR="00C92A22" w:rsidRPr="004843E3" w:rsidRDefault="00C92A22" w:rsidP="00C92A22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5-1</w:t>
            </w:r>
            <w:r w:rsidRPr="004843E3">
              <w:rPr>
                <w:rFonts w:eastAsia="標楷體"/>
                <w:szCs w:val="20"/>
              </w:rPr>
              <w:t>中文鍵盤ㄅㄆㄇ</w:t>
            </w:r>
          </w:p>
          <w:p w:rsidR="00C92A22" w:rsidRPr="004843E3" w:rsidRDefault="00C92A22" w:rsidP="00C92A22">
            <w:pPr>
              <w:rPr>
                <w:rFonts w:eastAsia="標楷體"/>
                <w:szCs w:val="20"/>
              </w:rPr>
            </w:pPr>
            <w:r w:rsidRPr="004843E3">
              <w:rPr>
                <w:rFonts w:eastAsia="標楷體" w:hint="eastAsia"/>
                <w:szCs w:val="20"/>
              </w:rPr>
              <w:t>5-2</w:t>
            </w:r>
            <w:r w:rsidRPr="004843E3">
              <w:rPr>
                <w:rFonts w:eastAsia="標楷體"/>
                <w:szCs w:val="20"/>
              </w:rPr>
              <w:t>切換各種中文輸入法</w:t>
            </w:r>
          </w:p>
          <w:p w:rsidR="00C92A22" w:rsidRPr="004843E3" w:rsidRDefault="00C92A22" w:rsidP="00C92A22">
            <w:pPr>
              <w:rPr>
                <w:rFonts w:eastAsia="標楷體"/>
                <w:szCs w:val="20"/>
              </w:rPr>
            </w:pPr>
            <w:r w:rsidRPr="004843E3">
              <w:rPr>
                <w:rFonts w:eastAsia="標楷體" w:hint="eastAsia"/>
                <w:szCs w:val="20"/>
              </w:rPr>
              <w:t>5-3</w:t>
            </w:r>
            <w:r w:rsidRPr="004843E3">
              <w:rPr>
                <w:rFonts w:eastAsia="標楷體"/>
                <w:szCs w:val="20"/>
              </w:rPr>
              <w:t>中英混打與儲存檔案</w:t>
            </w:r>
          </w:p>
          <w:p w:rsidR="00C92A22" w:rsidRPr="00DF2AD8" w:rsidRDefault="00C92A22" w:rsidP="00C92A22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843E3">
              <w:rPr>
                <w:rFonts w:eastAsia="標楷體" w:hint="eastAsia"/>
                <w:szCs w:val="20"/>
              </w:rPr>
              <w:lastRenderedPageBreak/>
              <w:t>【隨堂小測驗】</w:t>
            </w:r>
          </w:p>
        </w:tc>
        <w:tc>
          <w:tcPr>
            <w:tcW w:w="2263" w:type="dxa"/>
            <w:gridSpan w:val="2"/>
            <w:vAlign w:val="center"/>
          </w:tcPr>
          <w:p w:rsidR="00C92A22" w:rsidRPr="00CB18D6" w:rsidRDefault="00C92A22" w:rsidP="00C92A22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lastRenderedPageBreak/>
              <w:t>資議 t-Ⅱ-1 體驗常見的資訊系統。</w:t>
            </w:r>
          </w:p>
          <w:p w:rsidR="00C92A22" w:rsidRPr="00CB18D6" w:rsidRDefault="00C92A22" w:rsidP="00C92A22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p-Ⅱ-2 描述數位資源的整理方法。</w:t>
            </w:r>
          </w:p>
          <w:p w:rsidR="00C92A22" w:rsidRPr="00CB18D6" w:rsidRDefault="00C92A22" w:rsidP="00C92A22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lastRenderedPageBreak/>
              <w:t>國 4-II-4 能分辨形近、音近字詞，並正確使用。</w:t>
            </w:r>
          </w:p>
          <w:p w:rsidR="00C92A22" w:rsidRPr="00CB18D6" w:rsidRDefault="00C92A22" w:rsidP="00C92A22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綜 1b-II-1 選擇合宜的學習方法，落實學習行動。</w:t>
            </w:r>
          </w:p>
        </w:tc>
        <w:tc>
          <w:tcPr>
            <w:tcW w:w="2184" w:type="dxa"/>
            <w:vAlign w:val="center"/>
          </w:tcPr>
          <w:p w:rsidR="00085021" w:rsidRPr="00CB18D6" w:rsidRDefault="00085021" w:rsidP="00085021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lastRenderedPageBreak/>
              <w:t>資議 T-Ⅱ-1 資料處理軟體的基本操作。</w:t>
            </w:r>
          </w:p>
          <w:p w:rsidR="00085021" w:rsidRPr="00CB18D6" w:rsidRDefault="00085021" w:rsidP="00085021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D-Ⅱ-1 常見的數位資料儲存方法。</w:t>
            </w:r>
          </w:p>
          <w:p w:rsidR="00085021" w:rsidRPr="00CB18D6" w:rsidRDefault="00085021" w:rsidP="00085021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lastRenderedPageBreak/>
              <w:t>國 Ab-II-1 1,800個常用字的字形、字音和字義。</w:t>
            </w:r>
          </w:p>
          <w:p w:rsidR="00C92A22" w:rsidRPr="00CB18D6" w:rsidRDefault="00085021" w:rsidP="0008502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綜 Ab-II-1 有效的學習方法。</w:t>
            </w:r>
          </w:p>
        </w:tc>
        <w:tc>
          <w:tcPr>
            <w:tcW w:w="1135" w:type="dxa"/>
            <w:vAlign w:val="center"/>
          </w:tcPr>
          <w:p w:rsidR="00C92A22" w:rsidRPr="00257482" w:rsidRDefault="00C92A22" w:rsidP="00C92A22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C92A22" w:rsidRPr="00257482" w:rsidRDefault="00C92A22" w:rsidP="00C92A22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C92A22" w:rsidRPr="00DF2AD8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C92A22" w:rsidRPr="00DF2AD8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9" w:type="dxa"/>
            <w:vAlign w:val="center"/>
          </w:tcPr>
          <w:p w:rsidR="00C92A22" w:rsidRPr="00E05ABD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C92A22" w:rsidRPr="00DE011C" w:rsidTr="009740F6">
        <w:tc>
          <w:tcPr>
            <w:tcW w:w="1264" w:type="dxa"/>
            <w:vAlign w:val="center"/>
          </w:tcPr>
          <w:p w:rsidR="00C92A22" w:rsidRDefault="00C92A22" w:rsidP="00C92A22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第十三週</w:t>
            </w:r>
          </w:p>
        </w:tc>
        <w:tc>
          <w:tcPr>
            <w:tcW w:w="3867" w:type="dxa"/>
          </w:tcPr>
          <w:p w:rsidR="00C92A22" w:rsidRPr="007D6503" w:rsidRDefault="00C92A22" w:rsidP="00C92A22">
            <w:pPr>
              <w:rPr>
                <w:rFonts w:eastAsia="標楷體"/>
                <w:szCs w:val="20"/>
              </w:rPr>
            </w:pPr>
            <w:r w:rsidRPr="007D6503">
              <w:rPr>
                <w:rFonts w:eastAsia="標楷體" w:hint="eastAsia"/>
                <w:szCs w:val="20"/>
              </w:rPr>
              <w:t>主題六、</w:t>
            </w:r>
            <w:r w:rsidRPr="007D6503">
              <w:rPr>
                <w:rFonts w:eastAsia="標楷體"/>
                <w:szCs w:val="20"/>
              </w:rPr>
              <w:t>檔案收納妙管家</w:t>
            </w:r>
          </w:p>
          <w:p w:rsidR="00C92A22" w:rsidRPr="007D6503" w:rsidRDefault="00C92A22" w:rsidP="00C92A22">
            <w:pPr>
              <w:rPr>
                <w:rFonts w:eastAsia="標楷體"/>
                <w:szCs w:val="20"/>
              </w:rPr>
            </w:pPr>
            <w:r w:rsidRPr="007D6503">
              <w:rPr>
                <w:rFonts w:eastAsia="標楷體" w:hint="eastAsia"/>
                <w:szCs w:val="20"/>
              </w:rPr>
              <w:t>6-1</w:t>
            </w:r>
            <w:r w:rsidRPr="007D6503">
              <w:rPr>
                <w:rFonts w:eastAsia="標楷體"/>
                <w:szCs w:val="20"/>
              </w:rPr>
              <w:t>檔案管理很重要</w:t>
            </w:r>
          </w:p>
          <w:p w:rsidR="00C92A22" w:rsidRPr="007D6503" w:rsidRDefault="00C92A22" w:rsidP="00C92A22">
            <w:pPr>
              <w:rPr>
                <w:rFonts w:eastAsia="標楷體"/>
                <w:szCs w:val="20"/>
              </w:rPr>
            </w:pPr>
            <w:r w:rsidRPr="007D6503">
              <w:rPr>
                <w:rFonts w:eastAsia="標楷體" w:hint="eastAsia"/>
                <w:szCs w:val="20"/>
              </w:rPr>
              <w:t>6-2</w:t>
            </w:r>
            <w:r w:rsidRPr="007D6503">
              <w:rPr>
                <w:rFonts w:eastAsia="標楷體"/>
                <w:szCs w:val="20"/>
              </w:rPr>
              <w:t>【檔案】與【資料夾】</w:t>
            </w:r>
          </w:p>
          <w:p w:rsidR="00C92A22" w:rsidRPr="009E0FC7" w:rsidRDefault="00C92A22" w:rsidP="00C92A22">
            <w:pPr>
              <w:rPr>
                <w:rFonts w:eastAsia="標楷體"/>
                <w:szCs w:val="20"/>
              </w:rPr>
            </w:pPr>
            <w:r w:rsidRPr="007D6503">
              <w:rPr>
                <w:rFonts w:eastAsia="標楷體" w:hint="eastAsia"/>
                <w:szCs w:val="20"/>
              </w:rPr>
              <w:t>6-3</w:t>
            </w:r>
            <w:r w:rsidRPr="007D6503">
              <w:rPr>
                <w:rFonts w:eastAsia="標楷體"/>
                <w:szCs w:val="20"/>
              </w:rPr>
              <w:t>為何要做【檔案管理】</w:t>
            </w:r>
          </w:p>
        </w:tc>
        <w:tc>
          <w:tcPr>
            <w:tcW w:w="2263" w:type="dxa"/>
            <w:gridSpan w:val="2"/>
            <w:vAlign w:val="center"/>
          </w:tcPr>
          <w:p w:rsidR="00085021" w:rsidRPr="00CB18D6" w:rsidRDefault="00085021" w:rsidP="0008502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資議 p-Ⅱ-2 描述數位資源的整理方法。</w:t>
            </w:r>
          </w:p>
          <w:p w:rsidR="00CB18D6" w:rsidRPr="00CB18D6" w:rsidRDefault="00CB18D6" w:rsidP="00CB18D6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資議t-Ⅱ-1 體驗常見的資訊系統。</w:t>
            </w:r>
          </w:p>
          <w:p w:rsidR="00CB18D6" w:rsidRPr="00CB18D6" w:rsidRDefault="00CB18D6" w:rsidP="00CB18D6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C92A22" w:rsidRPr="00CB18D6" w:rsidRDefault="00CB18D6" w:rsidP="00CB18D6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資議a-Ⅱ-1 感受資訊科技於日常生活之重要性。</w:t>
            </w:r>
          </w:p>
        </w:tc>
        <w:tc>
          <w:tcPr>
            <w:tcW w:w="2184" w:type="dxa"/>
            <w:vAlign w:val="center"/>
          </w:tcPr>
          <w:p w:rsidR="00085021" w:rsidRPr="00CB18D6" w:rsidRDefault="00085021" w:rsidP="0008502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資議 D-Ⅱ-1 常見的數位資料儲存方法。</w:t>
            </w:r>
          </w:p>
          <w:p w:rsidR="00CB18D6" w:rsidRPr="00CB18D6" w:rsidRDefault="00CB18D6" w:rsidP="00CB18D6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影視與舞臺等媒介。</w:t>
            </w:r>
          </w:p>
          <w:p w:rsidR="00CB18D6" w:rsidRPr="00CB18D6" w:rsidRDefault="00CB18D6" w:rsidP="00CB18D6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資議T-Ⅱ-1 資料處理軟體的基本操作。</w:t>
            </w:r>
          </w:p>
          <w:p w:rsidR="00CB18D6" w:rsidRPr="00CB18D6" w:rsidRDefault="00CB18D6" w:rsidP="00CB18D6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C92A22" w:rsidRPr="00CB18D6" w:rsidRDefault="00CB18D6" w:rsidP="00CB18D6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資議D-Ⅱ-1 常見的數位資料儲存方法。</w:t>
            </w:r>
          </w:p>
        </w:tc>
        <w:tc>
          <w:tcPr>
            <w:tcW w:w="1135" w:type="dxa"/>
            <w:vAlign w:val="center"/>
          </w:tcPr>
          <w:p w:rsidR="00C92A22" w:rsidRPr="00257482" w:rsidRDefault="00C92A22" w:rsidP="00C92A22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C92A22" w:rsidRPr="00257482" w:rsidRDefault="00C92A22" w:rsidP="00C92A22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C92A22" w:rsidRPr="00DF2AD8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C92A22" w:rsidRPr="00DF2AD8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9" w:type="dxa"/>
            <w:vAlign w:val="center"/>
          </w:tcPr>
          <w:p w:rsidR="00C92A22" w:rsidRPr="00E05ABD" w:rsidRDefault="00C92A22" w:rsidP="00C92A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CB18D6" w:rsidRPr="00DE011C" w:rsidTr="009740F6">
        <w:tc>
          <w:tcPr>
            <w:tcW w:w="1264" w:type="dxa"/>
            <w:vAlign w:val="center"/>
          </w:tcPr>
          <w:p w:rsidR="00CB18D6" w:rsidRDefault="00CB18D6" w:rsidP="00CB18D6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第十四週</w:t>
            </w:r>
          </w:p>
        </w:tc>
        <w:tc>
          <w:tcPr>
            <w:tcW w:w="3867" w:type="dxa"/>
          </w:tcPr>
          <w:p w:rsidR="00CB18D6" w:rsidRPr="007D6503" w:rsidRDefault="00CB18D6" w:rsidP="00CB18D6">
            <w:pPr>
              <w:rPr>
                <w:rFonts w:eastAsia="標楷體"/>
                <w:szCs w:val="20"/>
              </w:rPr>
            </w:pPr>
            <w:r w:rsidRPr="007D6503">
              <w:rPr>
                <w:rFonts w:eastAsia="標楷體" w:hint="eastAsia"/>
                <w:szCs w:val="20"/>
              </w:rPr>
              <w:t>主題六、</w:t>
            </w:r>
            <w:r w:rsidRPr="007D6503">
              <w:rPr>
                <w:rFonts w:eastAsia="標楷體"/>
                <w:szCs w:val="20"/>
              </w:rPr>
              <w:t>檔案收納妙管家</w:t>
            </w:r>
          </w:p>
          <w:p w:rsidR="00CB18D6" w:rsidRPr="007D6503" w:rsidRDefault="00CB18D6" w:rsidP="00CB18D6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6-4</w:t>
            </w:r>
            <w:r w:rsidRPr="007D6503">
              <w:rPr>
                <w:rFonts w:eastAsia="標楷體"/>
                <w:szCs w:val="20"/>
              </w:rPr>
              <w:t>認識【檔案總管】</w:t>
            </w:r>
          </w:p>
          <w:p w:rsidR="00CB18D6" w:rsidRPr="00DF2AD8" w:rsidRDefault="00CB18D6" w:rsidP="00CB18D6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7D6503">
              <w:rPr>
                <w:rFonts w:eastAsia="標楷體" w:hint="eastAsia"/>
                <w:szCs w:val="20"/>
              </w:rPr>
              <w:t>6-5</w:t>
            </w:r>
            <w:r w:rsidRPr="007D6503">
              <w:rPr>
                <w:rFonts w:eastAsia="標楷體"/>
                <w:szCs w:val="20"/>
              </w:rPr>
              <w:t>資料夾的操作</w:t>
            </w:r>
          </w:p>
        </w:tc>
        <w:tc>
          <w:tcPr>
            <w:tcW w:w="2263" w:type="dxa"/>
            <w:gridSpan w:val="2"/>
            <w:vAlign w:val="center"/>
          </w:tcPr>
          <w:p w:rsidR="00CB18D6" w:rsidRPr="00CB18D6" w:rsidRDefault="00CB18D6" w:rsidP="00CB18D6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資議 p-Ⅱ-2 描述數位資源的整理方法。</w:t>
            </w:r>
          </w:p>
          <w:p w:rsidR="00CB18D6" w:rsidRPr="00CB18D6" w:rsidRDefault="00CB18D6" w:rsidP="00CB18D6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資議t-Ⅱ-1 體驗常見的資訊系統。</w:t>
            </w:r>
          </w:p>
          <w:p w:rsidR="00CB18D6" w:rsidRPr="00CB18D6" w:rsidRDefault="00CB18D6" w:rsidP="00CB18D6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資議a-Ⅱ-1 感受資訊科技於日常生活之重要性。</w:t>
            </w:r>
          </w:p>
        </w:tc>
        <w:tc>
          <w:tcPr>
            <w:tcW w:w="2184" w:type="dxa"/>
            <w:vAlign w:val="center"/>
          </w:tcPr>
          <w:p w:rsidR="00CB18D6" w:rsidRPr="00CB18D6" w:rsidRDefault="00CB18D6" w:rsidP="00CB18D6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資議 D-Ⅱ-1 常見的數位資料儲存方法。</w:t>
            </w:r>
          </w:p>
          <w:p w:rsidR="00CB18D6" w:rsidRPr="00CB18D6" w:rsidRDefault="00CB18D6" w:rsidP="00CB18D6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影視與舞臺等媒介。</w:t>
            </w:r>
          </w:p>
          <w:p w:rsidR="00CB18D6" w:rsidRPr="00CB18D6" w:rsidRDefault="00CB18D6" w:rsidP="00CB18D6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資議T-Ⅱ-1 資料處理軟體的基本操作。</w:t>
            </w:r>
          </w:p>
          <w:p w:rsidR="00CB18D6" w:rsidRPr="00CB18D6" w:rsidRDefault="00CB18D6" w:rsidP="00CB18D6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資議D-Ⅱ-1 常見的數位資料儲存方法。</w:t>
            </w:r>
          </w:p>
        </w:tc>
        <w:tc>
          <w:tcPr>
            <w:tcW w:w="1135" w:type="dxa"/>
            <w:vAlign w:val="center"/>
          </w:tcPr>
          <w:p w:rsidR="00CB18D6" w:rsidRPr="00257482" w:rsidRDefault="00CB18D6" w:rsidP="00CB18D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CB18D6" w:rsidRPr="00257482" w:rsidRDefault="00CB18D6" w:rsidP="00CB18D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CB18D6" w:rsidRPr="00DF2AD8" w:rsidRDefault="00CB18D6" w:rsidP="00CB18D6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CB18D6" w:rsidRPr="00DF2AD8" w:rsidRDefault="00CB18D6" w:rsidP="00CB18D6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9" w:type="dxa"/>
            <w:vAlign w:val="center"/>
          </w:tcPr>
          <w:p w:rsidR="00CB18D6" w:rsidRPr="00E05ABD" w:rsidRDefault="00CB18D6" w:rsidP="00CB18D6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CB18D6" w:rsidRPr="00DE011C" w:rsidTr="009740F6">
        <w:tc>
          <w:tcPr>
            <w:tcW w:w="1264" w:type="dxa"/>
            <w:vAlign w:val="center"/>
          </w:tcPr>
          <w:p w:rsidR="00CB18D6" w:rsidRDefault="00CB18D6" w:rsidP="00CB18D6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第十五週</w:t>
            </w:r>
          </w:p>
        </w:tc>
        <w:tc>
          <w:tcPr>
            <w:tcW w:w="3867" w:type="dxa"/>
          </w:tcPr>
          <w:p w:rsidR="00CB18D6" w:rsidRPr="007D6503" w:rsidRDefault="00CB18D6" w:rsidP="00CB18D6">
            <w:pPr>
              <w:rPr>
                <w:rFonts w:eastAsia="標楷體"/>
                <w:szCs w:val="20"/>
              </w:rPr>
            </w:pPr>
            <w:r w:rsidRPr="007D6503">
              <w:rPr>
                <w:rFonts w:eastAsia="標楷體" w:hint="eastAsia"/>
                <w:szCs w:val="20"/>
              </w:rPr>
              <w:t>主題六、</w:t>
            </w:r>
            <w:r w:rsidRPr="007D6503">
              <w:rPr>
                <w:rFonts w:eastAsia="標楷體"/>
                <w:szCs w:val="20"/>
              </w:rPr>
              <w:t>檔案收納妙管家</w:t>
            </w:r>
          </w:p>
          <w:p w:rsidR="00CB18D6" w:rsidRPr="007D6503" w:rsidRDefault="00CB18D6" w:rsidP="00CB18D6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6-6</w:t>
            </w:r>
            <w:r w:rsidRPr="007D6503">
              <w:rPr>
                <w:rFonts w:eastAsia="標楷體"/>
                <w:szCs w:val="20"/>
              </w:rPr>
              <w:t>資料備份</w:t>
            </w:r>
          </w:p>
          <w:p w:rsidR="00CB18D6" w:rsidRPr="009E0FC7" w:rsidRDefault="00CB18D6" w:rsidP="00CB18D6">
            <w:pPr>
              <w:rPr>
                <w:rFonts w:eastAsia="標楷體"/>
                <w:szCs w:val="20"/>
              </w:rPr>
            </w:pPr>
            <w:r w:rsidRPr="007D6503">
              <w:rPr>
                <w:rFonts w:eastAsia="標楷體" w:hint="eastAsia"/>
                <w:szCs w:val="20"/>
              </w:rPr>
              <w:t>【隨堂小測驗】</w:t>
            </w:r>
          </w:p>
        </w:tc>
        <w:tc>
          <w:tcPr>
            <w:tcW w:w="2263" w:type="dxa"/>
            <w:gridSpan w:val="2"/>
            <w:vAlign w:val="center"/>
          </w:tcPr>
          <w:p w:rsidR="00CB18D6" w:rsidRPr="00CB18D6" w:rsidRDefault="00CB18D6" w:rsidP="00CB18D6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資議 p-Ⅱ-2 描述數位資源的整理方法。</w:t>
            </w:r>
          </w:p>
          <w:p w:rsidR="00CB18D6" w:rsidRPr="00CB18D6" w:rsidRDefault="00CB18D6" w:rsidP="00CB18D6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資議t-Ⅱ-1 體驗常見的資訊系統。</w:t>
            </w:r>
          </w:p>
          <w:p w:rsidR="00CB18D6" w:rsidRPr="00CB18D6" w:rsidRDefault="00CB18D6" w:rsidP="00CB18D6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資議a-Ⅱ-1 感受資訊科技於日常生活之重要</w:t>
            </w:r>
            <w:r w:rsidRPr="00CB18D6">
              <w:rPr>
                <w:rFonts w:ascii="標楷體" w:eastAsia="標楷體" w:hAnsi="標楷體" w:hint="eastAsia"/>
                <w:highlight w:val="yellow"/>
              </w:rPr>
              <w:lastRenderedPageBreak/>
              <w:t>性。</w:t>
            </w:r>
          </w:p>
        </w:tc>
        <w:tc>
          <w:tcPr>
            <w:tcW w:w="2184" w:type="dxa"/>
            <w:vAlign w:val="center"/>
          </w:tcPr>
          <w:p w:rsidR="00CB18D6" w:rsidRPr="00CB18D6" w:rsidRDefault="00CB18D6" w:rsidP="00CB18D6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lastRenderedPageBreak/>
              <w:t>資議 D-Ⅱ-1 常見的數位資料儲存方法。</w:t>
            </w:r>
          </w:p>
          <w:p w:rsidR="00CB18D6" w:rsidRPr="00CB18D6" w:rsidRDefault="00CB18D6" w:rsidP="00CB18D6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影視與舞臺等媒介。</w:t>
            </w:r>
          </w:p>
          <w:p w:rsidR="00CB18D6" w:rsidRPr="00CB18D6" w:rsidRDefault="00CB18D6" w:rsidP="00CB18D6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資議T-Ⅱ-1 資料處理軟體的基本操作。</w:t>
            </w:r>
          </w:p>
          <w:p w:rsidR="00CB18D6" w:rsidRPr="00CB18D6" w:rsidRDefault="00CB18D6" w:rsidP="00CB18D6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資議D-Ⅱ-1 常見的數</w:t>
            </w:r>
            <w:r w:rsidRPr="00CB18D6">
              <w:rPr>
                <w:rFonts w:ascii="標楷體" w:eastAsia="標楷體" w:hAnsi="標楷體" w:hint="eastAsia"/>
                <w:highlight w:val="yellow"/>
              </w:rPr>
              <w:lastRenderedPageBreak/>
              <w:t>位資料儲存方法。</w:t>
            </w:r>
          </w:p>
        </w:tc>
        <w:tc>
          <w:tcPr>
            <w:tcW w:w="1135" w:type="dxa"/>
            <w:vAlign w:val="center"/>
          </w:tcPr>
          <w:p w:rsidR="00CB18D6" w:rsidRPr="00257482" w:rsidRDefault="00CB18D6" w:rsidP="00CB18D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CB18D6" w:rsidRPr="00257482" w:rsidRDefault="00CB18D6" w:rsidP="00CB18D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CB18D6" w:rsidRPr="00DF2AD8" w:rsidRDefault="00CB18D6" w:rsidP="00CB18D6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CB18D6" w:rsidRPr="00DF2AD8" w:rsidRDefault="00CB18D6" w:rsidP="00CB18D6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9" w:type="dxa"/>
            <w:vAlign w:val="center"/>
          </w:tcPr>
          <w:p w:rsidR="00CB18D6" w:rsidRPr="00E05ABD" w:rsidRDefault="00CB18D6" w:rsidP="00CB18D6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CB18D6" w:rsidRPr="00DE011C" w:rsidTr="009740F6">
        <w:tc>
          <w:tcPr>
            <w:tcW w:w="1264" w:type="dxa"/>
            <w:vAlign w:val="center"/>
          </w:tcPr>
          <w:p w:rsidR="00CB18D6" w:rsidRDefault="00CB18D6" w:rsidP="00CB18D6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第十六週</w:t>
            </w:r>
          </w:p>
        </w:tc>
        <w:tc>
          <w:tcPr>
            <w:tcW w:w="3867" w:type="dxa"/>
          </w:tcPr>
          <w:p w:rsidR="00CB18D6" w:rsidRPr="00AC2D5C" w:rsidRDefault="00CB18D6" w:rsidP="00CB18D6">
            <w:pPr>
              <w:rPr>
                <w:rFonts w:eastAsia="標楷體"/>
                <w:szCs w:val="20"/>
              </w:rPr>
            </w:pPr>
            <w:r w:rsidRPr="00AC2D5C">
              <w:rPr>
                <w:rFonts w:eastAsia="標楷體" w:hint="eastAsia"/>
                <w:szCs w:val="20"/>
              </w:rPr>
              <w:t>主題七、你我都是小畫家</w:t>
            </w:r>
          </w:p>
          <w:p w:rsidR="00CB18D6" w:rsidRPr="00AC2D5C" w:rsidRDefault="00CB18D6" w:rsidP="00CB18D6">
            <w:pPr>
              <w:rPr>
                <w:rFonts w:eastAsia="標楷體"/>
                <w:szCs w:val="20"/>
              </w:rPr>
            </w:pPr>
            <w:r w:rsidRPr="00AC2D5C">
              <w:rPr>
                <w:rFonts w:eastAsia="標楷體" w:hint="eastAsia"/>
                <w:szCs w:val="20"/>
              </w:rPr>
              <w:t>7-1</w:t>
            </w:r>
            <w:r w:rsidRPr="00AC2D5C">
              <w:rPr>
                <w:rFonts w:eastAsia="標楷體"/>
                <w:szCs w:val="20"/>
              </w:rPr>
              <w:t>電腦繪圖超簡單</w:t>
            </w:r>
          </w:p>
          <w:p w:rsidR="00CB18D6" w:rsidRPr="00DF2AD8" w:rsidRDefault="00CB18D6" w:rsidP="00CB18D6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AC2D5C">
              <w:rPr>
                <w:rFonts w:eastAsia="標楷體" w:hint="eastAsia"/>
                <w:szCs w:val="20"/>
              </w:rPr>
              <w:t>7-2</w:t>
            </w:r>
            <w:r w:rsidRPr="00AC2D5C">
              <w:rPr>
                <w:rFonts w:eastAsia="標楷體"/>
                <w:szCs w:val="20"/>
              </w:rPr>
              <w:t>電腦繪圖的基本概念</w:t>
            </w:r>
          </w:p>
        </w:tc>
        <w:tc>
          <w:tcPr>
            <w:tcW w:w="2263" w:type="dxa"/>
            <w:gridSpan w:val="2"/>
          </w:tcPr>
          <w:p w:rsidR="00CB18D6" w:rsidRPr="00CB18D6" w:rsidRDefault="00CB18D6" w:rsidP="00CB18D6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科議 s-Ⅱ-1 繪製簡易草圖以呈現構想。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資議 t-Ⅱ-1 體驗常見的資訊系統。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資議 a-Ⅱ-4 體會學習資訊科技的樂趣。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藝1-Ⅱ-2 能探索視覺元素，並表達自我感受與想像。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藝 1-II-6 能使用視覺元素與想像力，豐富創作主題。</w:t>
            </w:r>
          </w:p>
          <w:p w:rsidR="00CB18D6" w:rsidRPr="00CB18D6" w:rsidRDefault="00CB18D6" w:rsidP="00CB18D6">
            <w:pPr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綜 2d-II-1 體察並感知生活中美感的普遍性與多樣性。</w:t>
            </w:r>
          </w:p>
        </w:tc>
        <w:tc>
          <w:tcPr>
            <w:tcW w:w="2184" w:type="dxa"/>
          </w:tcPr>
          <w:p w:rsidR="00CB18D6" w:rsidRPr="00CB18D6" w:rsidRDefault="00CB18D6" w:rsidP="00CB18D6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資議 T-Ⅱ-1 資料處理軟體的基本操作。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科議 P-Ⅱ-1 基本的造形概念。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藝視 E-Ⅱ-1 色彩感知、造形與空間的 探索。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藝視 E-II-3 點線面創作體驗、平面與立體創作、聯想創作。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綜 Bd-II-1 生活美感的普遍性與多樣性。</w:t>
            </w:r>
          </w:p>
          <w:p w:rsidR="00CB18D6" w:rsidRPr="00CB18D6" w:rsidRDefault="00CB18D6" w:rsidP="00CB18D6">
            <w:pPr>
              <w:rPr>
                <w:rFonts w:ascii="標楷體" w:eastAsia="標楷體" w:hAnsi="標楷體"/>
                <w:szCs w:val="20"/>
                <w:highlight w:val="yellow"/>
              </w:rPr>
            </w:pPr>
          </w:p>
        </w:tc>
        <w:tc>
          <w:tcPr>
            <w:tcW w:w="1135" w:type="dxa"/>
            <w:vAlign w:val="center"/>
          </w:tcPr>
          <w:p w:rsidR="00CB18D6" w:rsidRPr="00257482" w:rsidRDefault="00CB18D6" w:rsidP="00CB18D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CB18D6" w:rsidRPr="00257482" w:rsidRDefault="00CB18D6" w:rsidP="00CB18D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CB18D6" w:rsidRPr="00DF2AD8" w:rsidRDefault="00CB18D6" w:rsidP="00CB18D6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CB18D6" w:rsidRPr="00DF2AD8" w:rsidRDefault="00CB18D6" w:rsidP="00CB18D6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D0A73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CB18D6" w:rsidRPr="00E05ABD" w:rsidRDefault="00CB18D6" w:rsidP="00CB18D6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CB18D6" w:rsidRPr="00DE011C" w:rsidTr="009740F6">
        <w:tc>
          <w:tcPr>
            <w:tcW w:w="1264" w:type="dxa"/>
            <w:vAlign w:val="center"/>
          </w:tcPr>
          <w:p w:rsidR="00CB18D6" w:rsidRDefault="00CB18D6" w:rsidP="00CB18D6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第十七週</w:t>
            </w:r>
          </w:p>
        </w:tc>
        <w:tc>
          <w:tcPr>
            <w:tcW w:w="3867" w:type="dxa"/>
          </w:tcPr>
          <w:p w:rsidR="00CB18D6" w:rsidRPr="00AC2D5C" w:rsidRDefault="00CB18D6" w:rsidP="00CB18D6">
            <w:pPr>
              <w:rPr>
                <w:rFonts w:eastAsia="標楷體"/>
                <w:szCs w:val="20"/>
              </w:rPr>
            </w:pPr>
            <w:r w:rsidRPr="00AC2D5C">
              <w:rPr>
                <w:rFonts w:eastAsia="標楷體" w:hint="eastAsia"/>
                <w:szCs w:val="20"/>
              </w:rPr>
              <w:t>主題七、你我都是小畫家</w:t>
            </w:r>
          </w:p>
          <w:p w:rsidR="00CB18D6" w:rsidRPr="00DF2AD8" w:rsidRDefault="00CB18D6" w:rsidP="00CB18D6">
            <w:pPr>
              <w:rPr>
                <w:rFonts w:ascii="標楷體" w:eastAsia="標楷體" w:hAnsi="標楷體"/>
                <w:szCs w:val="20"/>
              </w:rPr>
            </w:pPr>
            <w:r w:rsidRPr="00AC2D5C">
              <w:rPr>
                <w:rFonts w:eastAsia="標楷體" w:hint="eastAsia"/>
                <w:szCs w:val="20"/>
              </w:rPr>
              <w:t>7-3</w:t>
            </w:r>
            <w:r w:rsidRPr="00AC2D5C">
              <w:rPr>
                <w:rFonts w:eastAsia="標楷體"/>
                <w:szCs w:val="20"/>
              </w:rPr>
              <w:t>認識【小畫家】介面</w:t>
            </w:r>
          </w:p>
        </w:tc>
        <w:tc>
          <w:tcPr>
            <w:tcW w:w="2263" w:type="dxa"/>
            <w:gridSpan w:val="2"/>
          </w:tcPr>
          <w:p w:rsidR="00CB18D6" w:rsidRPr="00CB18D6" w:rsidRDefault="00CB18D6" w:rsidP="00CB18D6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科議 s-Ⅱ-1 繪製簡易草圖以呈現構想。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資議 t-Ⅱ-1 體驗常見的資訊系統。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資議 a-Ⅱ-4 體會學習資訊科技的樂趣。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藝1-Ⅱ-2 能探索視覺元素，並表達自我感受與想像。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藝 1-II-6 能使用視覺元素與想像力，豐富創作主題。</w:t>
            </w:r>
          </w:p>
          <w:p w:rsidR="00CB18D6" w:rsidRPr="00CB18D6" w:rsidRDefault="00CB18D6" w:rsidP="00CB18D6">
            <w:pPr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綜 2d-II-1 體察並感知生活中美感的普遍性與多樣性。</w:t>
            </w:r>
          </w:p>
        </w:tc>
        <w:tc>
          <w:tcPr>
            <w:tcW w:w="2184" w:type="dxa"/>
          </w:tcPr>
          <w:p w:rsidR="00CB18D6" w:rsidRPr="00CB18D6" w:rsidRDefault="00CB18D6" w:rsidP="00CB18D6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資議 T-Ⅱ-1 資料處理軟體的基本操作。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科議 P-Ⅱ-1 基本的造形概念。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藝視 E-Ⅱ-1 色彩感知、造形與空間的 探索。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藝視 E-II-3 點線面創作體驗、平面與立體創作、聯想創作。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綜 Bd-II-1 生活美感的普遍性與多樣性。</w:t>
            </w:r>
          </w:p>
          <w:p w:rsidR="00CB18D6" w:rsidRPr="00CB18D6" w:rsidRDefault="00CB18D6" w:rsidP="00CB18D6">
            <w:pPr>
              <w:rPr>
                <w:rFonts w:ascii="標楷體" w:eastAsia="標楷體" w:hAnsi="標楷體"/>
                <w:szCs w:val="20"/>
                <w:highlight w:val="yellow"/>
              </w:rPr>
            </w:pPr>
          </w:p>
        </w:tc>
        <w:tc>
          <w:tcPr>
            <w:tcW w:w="1135" w:type="dxa"/>
            <w:vAlign w:val="center"/>
          </w:tcPr>
          <w:p w:rsidR="00CB18D6" w:rsidRPr="00257482" w:rsidRDefault="00CB18D6" w:rsidP="00CB18D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CB18D6" w:rsidRPr="00DF2AD8" w:rsidRDefault="00CB18D6" w:rsidP="00CB18D6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</w:tc>
        <w:tc>
          <w:tcPr>
            <w:tcW w:w="1123" w:type="dxa"/>
            <w:vAlign w:val="center"/>
          </w:tcPr>
          <w:p w:rsidR="00CB18D6" w:rsidRPr="00DF2AD8" w:rsidRDefault="00CB18D6" w:rsidP="00CB18D6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9" w:type="dxa"/>
            <w:vAlign w:val="center"/>
          </w:tcPr>
          <w:p w:rsidR="00CB18D6" w:rsidRPr="00E05ABD" w:rsidRDefault="00CB18D6" w:rsidP="00CB18D6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CB18D6" w:rsidRPr="00DE011C" w:rsidTr="009740F6">
        <w:tc>
          <w:tcPr>
            <w:tcW w:w="1264" w:type="dxa"/>
            <w:vAlign w:val="center"/>
          </w:tcPr>
          <w:p w:rsidR="00CB18D6" w:rsidRDefault="00CB18D6" w:rsidP="00CB18D6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第十八週</w:t>
            </w:r>
          </w:p>
        </w:tc>
        <w:tc>
          <w:tcPr>
            <w:tcW w:w="3867" w:type="dxa"/>
          </w:tcPr>
          <w:p w:rsidR="00CB18D6" w:rsidRPr="00AC2D5C" w:rsidRDefault="00CB18D6" w:rsidP="00CB18D6">
            <w:pPr>
              <w:rPr>
                <w:rFonts w:eastAsia="標楷體"/>
                <w:szCs w:val="20"/>
              </w:rPr>
            </w:pPr>
            <w:r w:rsidRPr="00AC2D5C">
              <w:rPr>
                <w:rFonts w:eastAsia="標楷體" w:hint="eastAsia"/>
                <w:szCs w:val="20"/>
              </w:rPr>
              <w:t>主題七、你我都是小畫家</w:t>
            </w:r>
          </w:p>
          <w:p w:rsidR="00CB18D6" w:rsidRDefault="00CB18D6" w:rsidP="00CB18D6">
            <w:pPr>
              <w:rPr>
                <w:rFonts w:eastAsia="標楷體"/>
                <w:szCs w:val="20"/>
              </w:rPr>
            </w:pPr>
            <w:r w:rsidRPr="00AC2D5C">
              <w:rPr>
                <w:rFonts w:eastAsia="標楷體" w:hint="eastAsia"/>
                <w:szCs w:val="20"/>
              </w:rPr>
              <w:t>7-4</w:t>
            </w:r>
            <w:r w:rsidRPr="00AC2D5C">
              <w:rPr>
                <w:rFonts w:eastAsia="標楷體"/>
                <w:szCs w:val="20"/>
              </w:rPr>
              <w:t>一起來畫圖吧！</w:t>
            </w:r>
          </w:p>
          <w:p w:rsidR="00CB18D6" w:rsidRPr="00DF2AD8" w:rsidRDefault="00CB18D6" w:rsidP="00CB18D6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7D6503">
              <w:rPr>
                <w:rFonts w:eastAsia="標楷體" w:hint="eastAsia"/>
                <w:szCs w:val="20"/>
              </w:rPr>
              <w:t>【隨堂小測驗】</w:t>
            </w:r>
          </w:p>
        </w:tc>
        <w:tc>
          <w:tcPr>
            <w:tcW w:w="2263" w:type="dxa"/>
            <w:gridSpan w:val="2"/>
          </w:tcPr>
          <w:p w:rsidR="00CB18D6" w:rsidRPr="00CB18D6" w:rsidRDefault="00CB18D6" w:rsidP="00CB18D6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科議 s-Ⅱ-1 繪製簡易草圖以呈現構想。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資議 t-Ⅱ-1 體驗常見的資訊系統。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資議 a-Ⅱ-4 體會學習</w:t>
            </w: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lastRenderedPageBreak/>
              <w:t>資訊科技的樂趣。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藝1-Ⅱ-2 能探索視覺元素，並表達自我感受與想像。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藝 1-II-6 能使用視覺元素與想像力，豐富創作主題。</w:t>
            </w:r>
          </w:p>
          <w:p w:rsidR="00CB18D6" w:rsidRPr="00CB18D6" w:rsidRDefault="00CB18D6" w:rsidP="00CB18D6">
            <w:pPr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綜 2d-II-1 體察並感知生活中美感的普遍性與多樣性。</w:t>
            </w:r>
          </w:p>
        </w:tc>
        <w:tc>
          <w:tcPr>
            <w:tcW w:w="2184" w:type="dxa"/>
          </w:tcPr>
          <w:p w:rsidR="00CB18D6" w:rsidRPr="00CB18D6" w:rsidRDefault="00CB18D6" w:rsidP="00CB18D6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lastRenderedPageBreak/>
              <w:t>資議 T-Ⅱ-1 資料處理軟體的基本操作。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科議 P-Ⅱ-1 基本的造形概念。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藝視 E-Ⅱ-1 色彩感</w:t>
            </w: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lastRenderedPageBreak/>
              <w:t>知、造形與空間的 探索。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藝視 E-II-3 點線面創作體驗、平面與立體創作、聯想創作。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綜 Bd-II-1 生活美感的普遍性與多樣性。</w:t>
            </w:r>
          </w:p>
        </w:tc>
        <w:tc>
          <w:tcPr>
            <w:tcW w:w="1135" w:type="dxa"/>
            <w:vAlign w:val="center"/>
          </w:tcPr>
          <w:p w:rsidR="00CB18D6" w:rsidRPr="00257482" w:rsidRDefault="00CB18D6" w:rsidP="00CB18D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CB18D6" w:rsidRPr="00257482" w:rsidRDefault="00CB18D6" w:rsidP="00CB18D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CB18D6" w:rsidRPr="00DF2AD8" w:rsidRDefault="00CB18D6" w:rsidP="00CB18D6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CB18D6" w:rsidRPr="00DF2AD8" w:rsidRDefault="00CB18D6" w:rsidP="00CB18D6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D0A73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CB18D6" w:rsidRPr="00E05ABD" w:rsidRDefault="00CB18D6" w:rsidP="00CB18D6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CB18D6" w:rsidRPr="00DE011C" w:rsidTr="009740F6">
        <w:tc>
          <w:tcPr>
            <w:tcW w:w="1264" w:type="dxa"/>
            <w:vAlign w:val="center"/>
          </w:tcPr>
          <w:p w:rsidR="00CB18D6" w:rsidRDefault="00CB18D6" w:rsidP="00CB18D6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第十九週</w:t>
            </w:r>
          </w:p>
        </w:tc>
        <w:tc>
          <w:tcPr>
            <w:tcW w:w="3867" w:type="dxa"/>
          </w:tcPr>
          <w:p w:rsidR="00CB18D6" w:rsidRPr="00AC2D5C" w:rsidRDefault="00CB18D6" w:rsidP="00CB18D6">
            <w:pPr>
              <w:rPr>
                <w:rFonts w:eastAsia="標楷體"/>
                <w:szCs w:val="20"/>
              </w:rPr>
            </w:pPr>
            <w:r w:rsidRPr="00AC2D5C">
              <w:rPr>
                <w:rFonts w:eastAsia="標楷體" w:hint="eastAsia"/>
                <w:szCs w:val="20"/>
              </w:rPr>
              <w:t>主題八、</w:t>
            </w:r>
            <w:r w:rsidRPr="00AC2D5C">
              <w:rPr>
                <w:rFonts w:eastAsia="標楷體"/>
                <w:szCs w:val="20"/>
              </w:rPr>
              <w:t>彩繪、組合一級棒</w:t>
            </w:r>
          </w:p>
          <w:p w:rsidR="00CB18D6" w:rsidRPr="00AC2D5C" w:rsidRDefault="00CB18D6" w:rsidP="00CB18D6">
            <w:pPr>
              <w:rPr>
                <w:rFonts w:eastAsia="標楷體"/>
                <w:szCs w:val="20"/>
              </w:rPr>
            </w:pPr>
            <w:r w:rsidRPr="00AC2D5C">
              <w:rPr>
                <w:rFonts w:eastAsia="標楷體" w:hint="eastAsia"/>
                <w:szCs w:val="20"/>
              </w:rPr>
              <w:t>8-1</w:t>
            </w:r>
            <w:r w:rsidRPr="00AC2D5C">
              <w:rPr>
                <w:rFonts w:eastAsia="標楷體"/>
                <w:szCs w:val="20"/>
              </w:rPr>
              <w:t>我也會畫背景圖</w:t>
            </w:r>
          </w:p>
          <w:p w:rsidR="00CB18D6" w:rsidRPr="009D1920" w:rsidRDefault="00CB18D6" w:rsidP="00CB18D6">
            <w:pPr>
              <w:rPr>
                <w:rFonts w:eastAsia="標楷體"/>
                <w:szCs w:val="20"/>
              </w:rPr>
            </w:pPr>
            <w:r w:rsidRPr="00AC2D5C">
              <w:rPr>
                <w:rFonts w:eastAsia="標楷體" w:hint="eastAsia"/>
                <w:szCs w:val="20"/>
              </w:rPr>
              <w:t>8-2</w:t>
            </w:r>
            <w:r w:rsidRPr="00AC2D5C">
              <w:rPr>
                <w:rFonts w:eastAsia="標楷體"/>
                <w:szCs w:val="20"/>
              </w:rPr>
              <w:t>貼入圖案做組合</w:t>
            </w:r>
          </w:p>
        </w:tc>
        <w:tc>
          <w:tcPr>
            <w:tcW w:w="2263" w:type="dxa"/>
            <w:gridSpan w:val="2"/>
          </w:tcPr>
          <w:p w:rsidR="00CB18D6" w:rsidRPr="00CB18D6" w:rsidRDefault="00CB18D6" w:rsidP="00CB18D6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科議 s-Ⅱ-1 繪製簡易草圖以呈現構想。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資議 t-Ⅱ-1 體驗常見的資訊系統。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資議 a-Ⅱ-4 體會學習資訊科技的樂趣。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藝1-Ⅱ-2 能探索視覺元素，並表達自我感受與想像。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藝 1-II-6 能使用視覺元素與想像力，豐富創作主題。</w:t>
            </w:r>
          </w:p>
          <w:p w:rsidR="00CB18D6" w:rsidRPr="00CB18D6" w:rsidRDefault="00CB18D6" w:rsidP="00CB18D6">
            <w:pPr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綜 2d-II-1 體察並感知生活中美感的普遍性與多樣性。</w:t>
            </w:r>
          </w:p>
        </w:tc>
        <w:tc>
          <w:tcPr>
            <w:tcW w:w="2184" w:type="dxa"/>
          </w:tcPr>
          <w:p w:rsidR="00CB18D6" w:rsidRPr="00CB18D6" w:rsidRDefault="00CB18D6" w:rsidP="00CB18D6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資議 T-Ⅱ-1 資料處理軟體的基本操作。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科議 P-Ⅱ-1 基本的造形概念。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藝視 E-Ⅱ-1 色彩感知、造形與空間的 探索。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藝視 E-II-3 點線面創作體驗、平面與立體創作、聯想創作。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綜 Bd-II-1 生活美感的普遍性與多樣性。</w:t>
            </w:r>
          </w:p>
        </w:tc>
        <w:tc>
          <w:tcPr>
            <w:tcW w:w="1135" w:type="dxa"/>
            <w:vAlign w:val="center"/>
          </w:tcPr>
          <w:p w:rsidR="00CB18D6" w:rsidRPr="00257482" w:rsidRDefault="00CB18D6" w:rsidP="00CB18D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CB18D6" w:rsidRPr="00257482" w:rsidRDefault="00CB18D6" w:rsidP="00CB18D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CB18D6" w:rsidRPr="00DF2AD8" w:rsidRDefault="00CB18D6" w:rsidP="00CB18D6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CB18D6" w:rsidRPr="00DF2AD8" w:rsidRDefault="00CB18D6" w:rsidP="00CB18D6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D0A73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CB18D6" w:rsidRPr="00E05ABD" w:rsidRDefault="00CB18D6" w:rsidP="00CB18D6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CB18D6" w:rsidRPr="00DE011C" w:rsidTr="009740F6">
        <w:tc>
          <w:tcPr>
            <w:tcW w:w="1264" w:type="dxa"/>
            <w:vAlign w:val="center"/>
          </w:tcPr>
          <w:p w:rsidR="00CB18D6" w:rsidRDefault="00CB18D6" w:rsidP="00CB18D6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第廿週</w:t>
            </w:r>
          </w:p>
        </w:tc>
        <w:tc>
          <w:tcPr>
            <w:tcW w:w="3867" w:type="dxa"/>
          </w:tcPr>
          <w:p w:rsidR="00CB18D6" w:rsidRPr="00AC2D5C" w:rsidRDefault="00CB18D6" w:rsidP="00CB18D6">
            <w:pPr>
              <w:rPr>
                <w:rFonts w:eastAsia="標楷體"/>
                <w:szCs w:val="20"/>
              </w:rPr>
            </w:pPr>
            <w:r w:rsidRPr="00AC2D5C">
              <w:rPr>
                <w:rFonts w:eastAsia="標楷體" w:hint="eastAsia"/>
                <w:szCs w:val="20"/>
              </w:rPr>
              <w:t>主題八、</w:t>
            </w:r>
            <w:r w:rsidRPr="00AC2D5C">
              <w:rPr>
                <w:rFonts w:eastAsia="標楷體"/>
                <w:szCs w:val="20"/>
              </w:rPr>
              <w:t>彩繪、組合一級棒</w:t>
            </w:r>
          </w:p>
          <w:p w:rsidR="00CB18D6" w:rsidRPr="00AC2D5C" w:rsidRDefault="00CB18D6" w:rsidP="00CB18D6">
            <w:pPr>
              <w:rPr>
                <w:rFonts w:eastAsia="標楷體"/>
                <w:szCs w:val="20"/>
              </w:rPr>
            </w:pPr>
            <w:r w:rsidRPr="00AC2D5C">
              <w:rPr>
                <w:rFonts w:eastAsia="標楷體" w:hint="eastAsia"/>
                <w:szCs w:val="20"/>
              </w:rPr>
              <w:t>8-3</w:t>
            </w:r>
            <w:r w:rsidRPr="00AC2D5C">
              <w:rPr>
                <w:rFonts w:eastAsia="標楷體"/>
                <w:szCs w:val="20"/>
              </w:rPr>
              <w:t>小畫家秘技大公開</w:t>
            </w:r>
          </w:p>
          <w:p w:rsidR="00CB18D6" w:rsidRPr="00DF2AD8" w:rsidRDefault="00CB18D6" w:rsidP="00CB18D6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AC2D5C">
              <w:rPr>
                <w:rFonts w:eastAsia="標楷體" w:hint="eastAsia"/>
                <w:szCs w:val="20"/>
              </w:rPr>
              <w:t>8-4</w:t>
            </w:r>
            <w:r w:rsidRPr="00AC2D5C">
              <w:rPr>
                <w:rFonts w:eastAsia="標楷體"/>
                <w:szCs w:val="20"/>
              </w:rPr>
              <w:t>創意照片加工</w:t>
            </w:r>
          </w:p>
        </w:tc>
        <w:tc>
          <w:tcPr>
            <w:tcW w:w="2263" w:type="dxa"/>
            <w:gridSpan w:val="2"/>
          </w:tcPr>
          <w:p w:rsidR="00CB18D6" w:rsidRPr="00CB18D6" w:rsidRDefault="00CB18D6" w:rsidP="00CB18D6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科議 s-Ⅱ-1 繪製簡易草圖以呈現構想。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資議 t-Ⅱ-1 體驗常見的資訊系統。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資議 a-Ⅱ-4 體會學習資訊科技的樂趣。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藝1-Ⅱ-2 能探索視覺元素，並表達自我感受與想像。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藝 1-II-6 能使用視覺元素與想像力，豐富創</w:t>
            </w: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lastRenderedPageBreak/>
              <w:t>作主題。</w:t>
            </w:r>
          </w:p>
          <w:p w:rsidR="00CB18D6" w:rsidRPr="00CB18D6" w:rsidRDefault="00CB18D6" w:rsidP="00CB18D6">
            <w:pPr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綜 2d-II-1 體察並感知生活中美感的普遍性與多樣性。</w:t>
            </w:r>
          </w:p>
        </w:tc>
        <w:tc>
          <w:tcPr>
            <w:tcW w:w="2184" w:type="dxa"/>
          </w:tcPr>
          <w:p w:rsidR="00CB18D6" w:rsidRPr="00CB18D6" w:rsidRDefault="00CB18D6" w:rsidP="00CB18D6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lastRenderedPageBreak/>
              <w:t>資議 T-Ⅱ-1 資料處理軟體的基本操作。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科議 P-Ⅱ-1 基本的造形概念。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藝視 E-Ⅱ-1 色彩感知、造形與空間的 探索。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藝視 E-II-3 點線面創作體驗、平面與立體創作、聯想創作。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綜 Bd-II-1 生活美感</w:t>
            </w: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lastRenderedPageBreak/>
              <w:t>的普遍性與多樣性。</w:t>
            </w:r>
          </w:p>
        </w:tc>
        <w:tc>
          <w:tcPr>
            <w:tcW w:w="1135" w:type="dxa"/>
            <w:vAlign w:val="center"/>
          </w:tcPr>
          <w:p w:rsidR="00CB18D6" w:rsidRPr="00257482" w:rsidRDefault="00CB18D6" w:rsidP="00CB18D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CB18D6" w:rsidRPr="00257482" w:rsidRDefault="00CB18D6" w:rsidP="00CB18D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CB18D6" w:rsidRPr="00DF2AD8" w:rsidRDefault="00CB18D6" w:rsidP="00CB18D6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CB18D6" w:rsidRPr="00DF2AD8" w:rsidRDefault="00CB18D6" w:rsidP="00CB18D6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D0A73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CB18D6" w:rsidRPr="00E05ABD" w:rsidRDefault="00CB18D6" w:rsidP="00CB18D6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CB18D6" w:rsidRPr="00DE011C" w:rsidTr="009740F6">
        <w:tc>
          <w:tcPr>
            <w:tcW w:w="1264" w:type="dxa"/>
            <w:vAlign w:val="center"/>
          </w:tcPr>
          <w:p w:rsidR="00CB18D6" w:rsidRDefault="00CB18D6" w:rsidP="00CB18D6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第廿一週</w:t>
            </w:r>
          </w:p>
        </w:tc>
        <w:tc>
          <w:tcPr>
            <w:tcW w:w="3867" w:type="dxa"/>
          </w:tcPr>
          <w:p w:rsidR="00CB18D6" w:rsidRPr="00AC2D5C" w:rsidRDefault="00CB18D6" w:rsidP="00CB18D6">
            <w:pPr>
              <w:rPr>
                <w:rFonts w:eastAsia="標楷體"/>
                <w:szCs w:val="20"/>
              </w:rPr>
            </w:pPr>
            <w:r w:rsidRPr="00AC2D5C">
              <w:rPr>
                <w:rFonts w:eastAsia="標楷體" w:hint="eastAsia"/>
                <w:szCs w:val="20"/>
              </w:rPr>
              <w:t>主題八、</w:t>
            </w:r>
            <w:r w:rsidRPr="00AC2D5C">
              <w:rPr>
                <w:rFonts w:eastAsia="標楷體"/>
                <w:szCs w:val="20"/>
              </w:rPr>
              <w:t>彩繪、組合一級棒</w:t>
            </w:r>
          </w:p>
          <w:p w:rsidR="00CB18D6" w:rsidRDefault="00CB18D6" w:rsidP="00CB18D6">
            <w:pPr>
              <w:rPr>
                <w:rFonts w:eastAsia="標楷體"/>
                <w:szCs w:val="20"/>
              </w:rPr>
            </w:pPr>
            <w:r w:rsidRPr="00AC2D5C">
              <w:rPr>
                <w:rFonts w:eastAsia="標楷體" w:hint="eastAsia"/>
                <w:szCs w:val="20"/>
              </w:rPr>
              <w:t>8-4</w:t>
            </w:r>
            <w:r w:rsidRPr="00AC2D5C">
              <w:rPr>
                <w:rFonts w:eastAsia="標楷體"/>
                <w:szCs w:val="20"/>
              </w:rPr>
              <w:t>創意照片加工</w:t>
            </w:r>
          </w:p>
          <w:p w:rsidR="00CB18D6" w:rsidRPr="00DF2AD8" w:rsidRDefault="00CB18D6" w:rsidP="00CB18D6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7D6503">
              <w:rPr>
                <w:rFonts w:eastAsia="標楷體" w:hint="eastAsia"/>
                <w:szCs w:val="20"/>
              </w:rPr>
              <w:t>【隨堂小測驗】</w:t>
            </w:r>
            <w:bookmarkStart w:id="0" w:name="_GoBack"/>
            <w:bookmarkEnd w:id="0"/>
          </w:p>
        </w:tc>
        <w:tc>
          <w:tcPr>
            <w:tcW w:w="2263" w:type="dxa"/>
            <w:gridSpan w:val="2"/>
          </w:tcPr>
          <w:p w:rsidR="00CB18D6" w:rsidRPr="00CB18D6" w:rsidRDefault="00CB18D6" w:rsidP="00CB18D6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科議 s-Ⅱ-1 繪製簡易草圖以呈現構想。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資議 t-Ⅱ-1 體驗常見的資訊系統。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資議 a-Ⅱ-4 體會學習資訊科技的樂趣。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藝1-Ⅱ-2 能探索視覺元素，並表達自我感受與想像。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藝 1-II-6 能使用視覺元素與想像力，豐富創作主題。</w:t>
            </w:r>
          </w:p>
          <w:p w:rsidR="00CB18D6" w:rsidRPr="00CB18D6" w:rsidRDefault="00CB18D6" w:rsidP="00CB18D6">
            <w:pPr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綜 2d-II-1 體察並感知生活中美感的普遍性與多樣性。</w:t>
            </w:r>
          </w:p>
        </w:tc>
        <w:tc>
          <w:tcPr>
            <w:tcW w:w="2184" w:type="dxa"/>
          </w:tcPr>
          <w:p w:rsidR="00CB18D6" w:rsidRPr="00CB18D6" w:rsidRDefault="00CB18D6" w:rsidP="00CB18D6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資議 T-Ⅱ-1 資料處理軟體的基本操作。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科議 P-Ⅱ-1 基本的造形概念。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藝視 E-Ⅱ-1 色彩感知、造形與空間的 探索。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藝視 E-II-3 點線面創作體驗、平面與立體創作、聯想創作。</w:t>
            </w:r>
          </w:p>
          <w:p w:rsidR="00CB18D6" w:rsidRPr="00CB18D6" w:rsidRDefault="00CB18D6" w:rsidP="00CB18D6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綜 Bd-II-1 生活美感的普遍性與多樣性。</w:t>
            </w:r>
          </w:p>
        </w:tc>
        <w:tc>
          <w:tcPr>
            <w:tcW w:w="1135" w:type="dxa"/>
            <w:vAlign w:val="center"/>
          </w:tcPr>
          <w:p w:rsidR="00CB18D6" w:rsidRPr="00257482" w:rsidRDefault="00CB18D6" w:rsidP="00CB18D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CB18D6" w:rsidRPr="00257482" w:rsidRDefault="00CB18D6" w:rsidP="00CB18D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CB18D6" w:rsidRPr="00DF2AD8" w:rsidRDefault="00CB18D6" w:rsidP="00CB18D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57482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CB18D6" w:rsidRPr="00DF2AD8" w:rsidRDefault="00CB18D6" w:rsidP="00CB18D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D0A73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CB18D6" w:rsidRPr="00E05ABD" w:rsidRDefault="00CB18D6" w:rsidP="00CB18D6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第二次定期考查</w:t>
            </w:r>
          </w:p>
        </w:tc>
      </w:tr>
    </w:tbl>
    <w:p w:rsidR="00B92F6E" w:rsidRDefault="00B92F6E">
      <w:pPr>
        <w:widowControl/>
        <w:rPr>
          <w:rFonts w:eastAsia="標楷體"/>
          <w:sz w:val="28"/>
        </w:rPr>
      </w:pPr>
    </w:p>
    <w:sectPr w:rsidR="00B92F6E" w:rsidSect="00422E04">
      <w:pgSz w:w="16838" w:h="11906" w:orient="landscape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F7D" w:rsidRDefault="007D0F7D" w:rsidP="00F16281">
      <w:r>
        <w:separator/>
      </w:r>
    </w:p>
  </w:endnote>
  <w:endnote w:type="continuationSeparator" w:id="0">
    <w:p w:rsidR="007D0F7D" w:rsidRDefault="007D0F7D" w:rsidP="00F1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F7D" w:rsidRDefault="007D0F7D" w:rsidP="00F16281">
      <w:r>
        <w:separator/>
      </w:r>
    </w:p>
  </w:footnote>
  <w:footnote w:type="continuationSeparator" w:id="0">
    <w:p w:rsidR="007D0F7D" w:rsidRDefault="007D0F7D" w:rsidP="00F16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288E"/>
    <w:multiLevelType w:val="hybridMultilevel"/>
    <w:tmpl w:val="4B508B34"/>
    <w:lvl w:ilvl="0" w:tplc="037E3486">
      <w:start w:val="1"/>
      <w:numFmt w:val="decimal"/>
      <w:lvlText w:val="%1．"/>
      <w:lvlJc w:val="left"/>
      <w:pPr>
        <w:ind w:left="27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4" w:hanging="480"/>
      </w:pPr>
    </w:lvl>
    <w:lvl w:ilvl="2" w:tplc="0409001B" w:tentative="1">
      <w:start w:val="1"/>
      <w:numFmt w:val="lowerRoman"/>
      <w:lvlText w:val="%3."/>
      <w:lvlJc w:val="right"/>
      <w:pPr>
        <w:ind w:left="3424" w:hanging="480"/>
      </w:pPr>
    </w:lvl>
    <w:lvl w:ilvl="3" w:tplc="0409000F" w:tentative="1">
      <w:start w:val="1"/>
      <w:numFmt w:val="decimal"/>
      <w:lvlText w:val="%4."/>
      <w:lvlJc w:val="left"/>
      <w:pPr>
        <w:ind w:left="39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4" w:hanging="480"/>
      </w:pPr>
    </w:lvl>
    <w:lvl w:ilvl="5" w:tplc="0409001B" w:tentative="1">
      <w:start w:val="1"/>
      <w:numFmt w:val="lowerRoman"/>
      <w:lvlText w:val="%6."/>
      <w:lvlJc w:val="right"/>
      <w:pPr>
        <w:ind w:left="4864" w:hanging="480"/>
      </w:pPr>
    </w:lvl>
    <w:lvl w:ilvl="6" w:tplc="0409000F" w:tentative="1">
      <w:start w:val="1"/>
      <w:numFmt w:val="decimal"/>
      <w:lvlText w:val="%7."/>
      <w:lvlJc w:val="left"/>
      <w:pPr>
        <w:ind w:left="53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4" w:hanging="480"/>
      </w:pPr>
    </w:lvl>
    <w:lvl w:ilvl="8" w:tplc="0409001B" w:tentative="1">
      <w:start w:val="1"/>
      <w:numFmt w:val="lowerRoman"/>
      <w:lvlText w:val="%9."/>
      <w:lvlJc w:val="right"/>
      <w:pPr>
        <w:ind w:left="6304" w:hanging="480"/>
      </w:pPr>
    </w:lvl>
  </w:abstractNum>
  <w:abstractNum w:abstractNumId="1" w15:restartNumberingAfterBreak="0">
    <w:nsid w:val="03A15EB2"/>
    <w:multiLevelType w:val="multilevel"/>
    <w:tmpl w:val="2CDC7C5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" w15:restartNumberingAfterBreak="0">
    <w:nsid w:val="05D20B98"/>
    <w:multiLevelType w:val="hybridMultilevel"/>
    <w:tmpl w:val="DC507762"/>
    <w:lvl w:ilvl="0" w:tplc="D8F4B172">
      <w:start w:val="108"/>
      <w:numFmt w:val="bullet"/>
      <w:lvlText w:val="□"/>
      <w:lvlJc w:val="left"/>
      <w:pPr>
        <w:ind w:left="132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3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9110A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99595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DE6C6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FF547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533C68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 w15:restartNumberingAfterBreak="0">
    <w:nsid w:val="159E0813"/>
    <w:multiLevelType w:val="hybridMultilevel"/>
    <w:tmpl w:val="6F1AA8E4"/>
    <w:lvl w:ilvl="0" w:tplc="927E8E1C">
      <w:start w:val="6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A316D9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3B1089"/>
    <w:multiLevelType w:val="multilevel"/>
    <w:tmpl w:val="53BCA4CC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2" w15:restartNumberingAfterBreak="0">
    <w:nsid w:val="1CEC2E50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4464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8206F2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66064D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34641FC2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17" w15:restartNumberingAfterBreak="0">
    <w:nsid w:val="3A922039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BA5265"/>
    <w:multiLevelType w:val="hybridMultilevel"/>
    <w:tmpl w:val="D7D49F5C"/>
    <w:lvl w:ilvl="0" w:tplc="31EA3E1E">
      <w:start w:val="2"/>
      <w:numFmt w:val="decimal"/>
      <w:lvlText w:val="%1."/>
      <w:lvlJc w:val="left"/>
      <w:pPr>
        <w:ind w:left="763" w:hanging="480"/>
      </w:pPr>
      <w:rPr>
        <w:rFonts w:hint="eastAsia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E2B30D1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3F6487"/>
    <w:multiLevelType w:val="hybridMultilevel"/>
    <w:tmpl w:val="6E02ACD2"/>
    <w:lvl w:ilvl="0" w:tplc="D7E29428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7A0CC5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CF62CB"/>
    <w:multiLevelType w:val="hybridMultilevel"/>
    <w:tmpl w:val="800A873A"/>
    <w:lvl w:ilvl="0" w:tplc="0310FFEC">
      <w:start w:val="3"/>
      <w:numFmt w:val="decimal"/>
      <w:lvlText w:val="%1."/>
      <w:lvlJc w:val="left"/>
      <w:pPr>
        <w:ind w:left="763" w:hanging="48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E4030F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383E84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25" w15:restartNumberingAfterBreak="0">
    <w:nsid w:val="54882B78"/>
    <w:multiLevelType w:val="multilevel"/>
    <w:tmpl w:val="9F8E734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6" w15:restartNumberingAfterBreak="0">
    <w:nsid w:val="586D214A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BA2CCD"/>
    <w:multiLevelType w:val="hybridMultilevel"/>
    <w:tmpl w:val="4F9217E8"/>
    <w:lvl w:ilvl="0" w:tplc="602836A8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28" w15:restartNumberingAfterBreak="0">
    <w:nsid w:val="5D2D468B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18506CE"/>
    <w:multiLevelType w:val="hybridMultilevel"/>
    <w:tmpl w:val="A3D6C0D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92136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AB70D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73B156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7E469EB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A307726"/>
    <w:multiLevelType w:val="hybridMultilevel"/>
    <w:tmpl w:val="D99A74F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68267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B813EC"/>
    <w:multiLevelType w:val="hybridMultilevel"/>
    <w:tmpl w:val="1AD231C2"/>
    <w:lvl w:ilvl="0" w:tplc="AB2E9816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37" w15:restartNumberingAfterBreak="0">
    <w:nsid w:val="6DBC01E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E7511A"/>
    <w:multiLevelType w:val="multilevel"/>
    <w:tmpl w:val="5C94F13A"/>
    <w:lvl w:ilvl="0">
      <w:start w:val="1"/>
      <w:numFmt w:val="taiwaneseCountingThousand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9" w15:restartNumberingAfterBreak="0">
    <w:nsid w:val="6FF024D2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02B734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14D5C43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4495F44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3" w15:restartNumberingAfterBreak="0">
    <w:nsid w:val="7B583355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EE90B96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8"/>
  </w:num>
  <w:num w:numId="3">
    <w:abstractNumId w:val="27"/>
  </w:num>
  <w:num w:numId="4">
    <w:abstractNumId w:val="1"/>
  </w:num>
  <w:num w:numId="5">
    <w:abstractNumId w:val="36"/>
  </w:num>
  <w:num w:numId="6">
    <w:abstractNumId w:val="38"/>
  </w:num>
  <w:num w:numId="7">
    <w:abstractNumId w:val="2"/>
  </w:num>
  <w:num w:numId="8">
    <w:abstractNumId w:val="25"/>
  </w:num>
  <w:num w:numId="9">
    <w:abstractNumId w:val="0"/>
  </w:num>
  <w:num w:numId="10">
    <w:abstractNumId w:val="11"/>
  </w:num>
  <w:num w:numId="11">
    <w:abstractNumId w:val="34"/>
  </w:num>
  <w:num w:numId="12">
    <w:abstractNumId w:val="23"/>
  </w:num>
  <w:num w:numId="13">
    <w:abstractNumId w:val="20"/>
  </w:num>
  <w:num w:numId="14">
    <w:abstractNumId w:val="16"/>
  </w:num>
  <w:num w:numId="15">
    <w:abstractNumId w:val="12"/>
  </w:num>
  <w:num w:numId="16">
    <w:abstractNumId w:val="17"/>
  </w:num>
  <w:num w:numId="17">
    <w:abstractNumId w:val="40"/>
  </w:num>
  <w:num w:numId="18">
    <w:abstractNumId w:val="24"/>
  </w:num>
  <w:num w:numId="19">
    <w:abstractNumId w:val="7"/>
  </w:num>
  <w:num w:numId="20">
    <w:abstractNumId w:val="30"/>
  </w:num>
  <w:num w:numId="21">
    <w:abstractNumId w:val="43"/>
  </w:num>
  <w:num w:numId="22">
    <w:abstractNumId w:val="18"/>
  </w:num>
  <w:num w:numId="23">
    <w:abstractNumId w:val="39"/>
  </w:num>
  <w:num w:numId="24">
    <w:abstractNumId w:val="42"/>
  </w:num>
  <w:num w:numId="25">
    <w:abstractNumId w:val="33"/>
  </w:num>
  <w:num w:numId="26">
    <w:abstractNumId w:val="15"/>
  </w:num>
  <w:num w:numId="27">
    <w:abstractNumId w:val="13"/>
  </w:num>
  <w:num w:numId="28">
    <w:abstractNumId w:val="14"/>
  </w:num>
  <w:num w:numId="29">
    <w:abstractNumId w:val="5"/>
  </w:num>
  <w:num w:numId="30">
    <w:abstractNumId w:val="35"/>
  </w:num>
  <w:num w:numId="31">
    <w:abstractNumId w:val="26"/>
  </w:num>
  <w:num w:numId="32">
    <w:abstractNumId w:val="10"/>
  </w:num>
  <w:num w:numId="33">
    <w:abstractNumId w:val="32"/>
  </w:num>
  <w:num w:numId="34">
    <w:abstractNumId w:val="41"/>
  </w:num>
  <w:num w:numId="35">
    <w:abstractNumId w:val="19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29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</w:num>
  <w:num w:numId="43">
    <w:abstractNumId w:val="21"/>
  </w:num>
  <w:num w:numId="44">
    <w:abstractNumId w:val="28"/>
  </w:num>
  <w:num w:numId="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63F"/>
    <w:rsid w:val="00015E07"/>
    <w:rsid w:val="000451C9"/>
    <w:rsid w:val="00076582"/>
    <w:rsid w:val="00076A8F"/>
    <w:rsid w:val="00085021"/>
    <w:rsid w:val="00087C71"/>
    <w:rsid w:val="000A0EB6"/>
    <w:rsid w:val="000B50A6"/>
    <w:rsid w:val="000B731B"/>
    <w:rsid w:val="000C2591"/>
    <w:rsid w:val="000C46C9"/>
    <w:rsid w:val="000D71FD"/>
    <w:rsid w:val="000F61C6"/>
    <w:rsid w:val="00104E5D"/>
    <w:rsid w:val="0011639F"/>
    <w:rsid w:val="00122E14"/>
    <w:rsid w:val="0013446D"/>
    <w:rsid w:val="00137F78"/>
    <w:rsid w:val="00140FE7"/>
    <w:rsid w:val="00162382"/>
    <w:rsid w:val="00164837"/>
    <w:rsid w:val="0016790D"/>
    <w:rsid w:val="00170394"/>
    <w:rsid w:val="0018304C"/>
    <w:rsid w:val="00183F69"/>
    <w:rsid w:val="00184AA2"/>
    <w:rsid w:val="00192D20"/>
    <w:rsid w:val="0019395B"/>
    <w:rsid w:val="001D7A13"/>
    <w:rsid w:val="001E09D7"/>
    <w:rsid w:val="001E2627"/>
    <w:rsid w:val="001F4F54"/>
    <w:rsid w:val="00211FCA"/>
    <w:rsid w:val="00247507"/>
    <w:rsid w:val="002554D7"/>
    <w:rsid w:val="002615C3"/>
    <w:rsid w:val="00272ACA"/>
    <w:rsid w:val="00281C45"/>
    <w:rsid w:val="002842D0"/>
    <w:rsid w:val="002C2ED8"/>
    <w:rsid w:val="002F46F8"/>
    <w:rsid w:val="00336AD7"/>
    <w:rsid w:val="00346700"/>
    <w:rsid w:val="00355F7E"/>
    <w:rsid w:val="00376B7C"/>
    <w:rsid w:val="00393E2A"/>
    <w:rsid w:val="003A3457"/>
    <w:rsid w:val="003B061E"/>
    <w:rsid w:val="003C79EB"/>
    <w:rsid w:val="003D636C"/>
    <w:rsid w:val="003D7B17"/>
    <w:rsid w:val="003E7B8D"/>
    <w:rsid w:val="004052F9"/>
    <w:rsid w:val="00407C6D"/>
    <w:rsid w:val="00410F2C"/>
    <w:rsid w:val="00422E04"/>
    <w:rsid w:val="0043681C"/>
    <w:rsid w:val="0044484D"/>
    <w:rsid w:val="00463041"/>
    <w:rsid w:val="004E5539"/>
    <w:rsid w:val="00506070"/>
    <w:rsid w:val="00530F3F"/>
    <w:rsid w:val="00543497"/>
    <w:rsid w:val="005437F6"/>
    <w:rsid w:val="005444D1"/>
    <w:rsid w:val="00564F89"/>
    <w:rsid w:val="0058489A"/>
    <w:rsid w:val="00590AF2"/>
    <w:rsid w:val="005A6792"/>
    <w:rsid w:val="005C140D"/>
    <w:rsid w:val="005C305F"/>
    <w:rsid w:val="005E0CED"/>
    <w:rsid w:val="005F41E6"/>
    <w:rsid w:val="005F5CD1"/>
    <w:rsid w:val="006326A5"/>
    <w:rsid w:val="00643BB0"/>
    <w:rsid w:val="006768C5"/>
    <w:rsid w:val="00677051"/>
    <w:rsid w:val="006A0FB8"/>
    <w:rsid w:val="006D40A3"/>
    <w:rsid w:val="006E4241"/>
    <w:rsid w:val="006F05D3"/>
    <w:rsid w:val="007234E1"/>
    <w:rsid w:val="00732BDE"/>
    <w:rsid w:val="00750813"/>
    <w:rsid w:val="00757C83"/>
    <w:rsid w:val="00770354"/>
    <w:rsid w:val="007B0CC5"/>
    <w:rsid w:val="007D0F7D"/>
    <w:rsid w:val="007D319B"/>
    <w:rsid w:val="007F10FB"/>
    <w:rsid w:val="007F6CA0"/>
    <w:rsid w:val="008105CF"/>
    <w:rsid w:val="00820A73"/>
    <w:rsid w:val="00824749"/>
    <w:rsid w:val="008321EC"/>
    <w:rsid w:val="008323D5"/>
    <w:rsid w:val="008360A5"/>
    <w:rsid w:val="00842255"/>
    <w:rsid w:val="00846A19"/>
    <w:rsid w:val="00856A5D"/>
    <w:rsid w:val="00863ACB"/>
    <w:rsid w:val="00892070"/>
    <w:rsid w:val="008B157B"/>
    <w:rsid w:val="008B6ABD"/>
    <w:rsid w:val="008C05F6"/>
    <w:rsid w:val="008F06B3"/>
    <w:rsid w:val="009211D4"/>
    <w:rsid w:val="0092134E"/>
    <w:rsid w:val="00936C13"/>
    <w:rsid w:val="00941760"/>
    <w:rsid w:val="009740F6"/>
    <w:rsid w:val="00984118"/>
    <w:rsid w:val="00986ECE"/>
    <w:rsid w:val="00992123"/>
    <w:rsid w:val="009A1B83"/>
    <w:rsid w:val="009A2FEF"/>
    <w:rsid w:val="009A7AF9"/>
    <w:rsid w:val="009C37BA"/>
    <w:rsid w:val="009D7B75"/>
    <w:rsid w:val="009E4807"/>
    <w:rsid w:val="009E7E37"/>
    <w:rsid w:val="00A0363F"/>
    <w:rsid w:val="00A05D1F"/>
    <w:rsid w:val="00A103B3"/>
    <w:rsid w:val="00A30F49"/>
    <w:rsid w:val="00A431DA"/>
    <w:rsid w:val="00A815E8"/>
    <w:rsid w:val="00A818A3"/>
    <w:rsid w:val="00AB0FB3"/>
    <w:rsid w:val="00AC2672"/>
    <w:rsid w:val="00AE7213"/>
    <w:rsid w:val="00AF344B"/>
    <w:rsid w:val="00AF6264"/>
    <w:rsid w:val="00B00CAB"/>
    <w:rsid w:val="00B03C97"/>
    <w:rsid w:val="00B13F05"/>
    <w:rsid w:val="00B17727"/>
    <w:rsid w:val="00B256E3"/>
    <w:rsid w:val="00B322B1"/>
    <w:rsid w:val="00B558F6"/>
    <w:rsid w:val="00B664E0"/>
    <w:rsid w:val="00B92F6E"/>
    <w:rsid w:val="00BD17EF"/>
    <w:rsid w:val="00BD4A25"/>
    <w:rsid w:val="00BE27CD"/>
    <w:rsid w:val="00BE4C61"/>
    <w:rsid w:val="00BF1519"/>
    <w:rsid w:val="00BF453D"/>
    <w:rsid w:val="00BF4CE3"/>
    <w:rsid w:val="00C1532B"/>
    <w:rsid w:val="00C24D6C"/>
    <w:rsid w:val="00C46ABC"/>
    <w:rsid w:val="00C70815"/>
    <w:rsid w:val="00C820B7"/>
    <w:rsid w:val="00C92A22"/>
    <w:rsid w:val="00CB18D6"/>
    <w:rsid w:val="00CB278C"/>
    <w:rsid w:val="00CB7E62"/>
    <w:rsid w:val="00CB7ECD"/>
    <w:rsid w:val="00CC1FB6"/>
    <w:rsid w:val="00CD536E"/>
    <w:rsid w:val="00CF4D71"/>
    <w:rsid w:val="00CF766E"/>
    <w:rsid w:val="00D02139"/>
    <w:rsid w:val="00D03711"/>
    <w:rsid w:val="00D04DCD"/>
    <w:rsid w:val="00D11F88"/>
    <w:rsid w:val="00D16024"/>
    <w:rsid w:val="00D2414A"/>
    <w:rsid w:val="00D71E9F"/>
    <w:rsid w:val="00D846C1"/>
    <w:rsid w:val="00DA49A7"/>
    <w:rsid w:val="00DB7E66"/>
    <w:rsid w:val="00DC38B2"/>
    <w:rsid w:val="00DC3F17"/>
    <w:rsid w:val="00DE011C"/>
    <w:rsid w:val="00DE538D"/>
    <w:rsid w:val="00DE58DF"/>
    <w:rsid w:val="00E00ADD"/>
    <w:rsid w:val="00E209B2"/>
    <w:rsid w:val="00E27D83"/>
    <w:rsid w:val="00E42847"/>
    <w:rsid w:val="00E520CE"/>
    <w:rsid w:val="00E754EE"/>
    <w:rsid w:val="00E828B8"/>
    <w:rsid w:val="00EA52A8"/>
    <w:rsid w:val="00EB258B"/>
    <w:rsid w:val="00EB7B65"/>
    <w:rsid w:val="00EC280A"/>
    <w:rsid w:val="00F01D66"/>
    <w:rsid w:val="00F135C1"/>
    <w:rsid w:val="00F16281"/>
    <w:rsid w:val="00F34564"/>
    <w:rsid w:val="00F86D2A"/>
    <w:rsid w:val="00F96455"/>
    <w:rsid w:val="00FA0523"/>
    <w:rsid w:val="00FA0C7E"/>
    <w:rsid w:val="00FB3F2A"/>
    <w:rsid w:val="00FD71C5"/>
    <w:rsid w:val="00FE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BD81A"/>
  <w15:docId w15:val="{A90897B9-C691-42F7-98AF-8AB085E36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02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84D"/>
    <w:pPr>
      <w:ind w:leftChars="200" w:left="480"/>
    </w:pPr>
  </w:style>
  <w:style w:type="paragraph" w:styleId="a4">
    <w:name w:val="Note Heading"/>
    <w:basedOn w:val="a"/>
    <w:next w:val="a"/>
    <w:link w:val="a5"/>
    <w:rsid w:val="00407C6D"/>
    <w:pPr>
      <w:jc w:val="center"/>
    </w:pPr>
  </w:style>
  <w:style w:type="character" w:customStyle="1" w:styleId="a5">
    <w:name w:val="註釋標題 字元"/>
    <w:basedOn w:val="a0"/>
    <w:link w:val="a4"/>
    <w:rsid w:val="00407C6D"/>
    <w:rPr>
      <w:rFonts w:ascii="Times New Roman" w:eastAsia="新細明體" w:hAnsi="Times New Roman" w:cs="Times New Roman"/>
      <w:szCs w:val="24"/>
    </w:rPr>
  </w:style>
  <w:style w:type="character" w:styleId="a6">
    <w:name w:val="Hyperlink"/>
    <w:rsid w:val="00407C6D"/>
    <w:rPr>
      <w:color w:val="0000FF"/>
      <w:u w:val="single"/>
    </w:rPr>
  </w:style>
  <w:style w:type="table" w:styleId="a7">
    <w:name w:val="Table Grid"/>
    <w:basedOn w:val="a1"/>
    <w:uiPriority w:val="39"/>
    <w:rsid w:val="0058489A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table" w:customStyle="1" w:styleId="TableNormal">
    <w:name w:val="Table Normal"/>
    <w:rsid w:val="00DC38B2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c">
    <w:name w:val="(一)"/>
    <w:basedOn w:val="a"/>
    <w:rsid w:val="00B92F6E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B92F6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92F6E"/>
    <w:pPr>
      <w:widowControl/>
      <w:spacing w:after="150" w:line="432" w:lineRule="auto"/>
    </w:pPr>
    <w:rPr>
      <w:rFonts w:ascii="新細明體" w:hAnsi="新細明體" w:cs="新細明體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A05D1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10</Pages>
  <Words>1057</Words>
  <Characters>6025</Characters>
  <Application>Microsoft Office Word</Application>
  <DocSecurity>0</DocSecurity>
  <Lines>50</Lines>
  <Paragraphs>14</Paragraphs>
  <ScaleCrop>false</ScaleCrop>
  <Company/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sup</cp:lastModifiedBy>
  <cp:revision>4</cp:revision>
  <cp:lastPrinted>2020-06-09T07:06:00Z</cp:lastPrinted>
  <dcterms:created xsi:type="dcterms:W3CDTF">2022-05-05T01:52:00Z</dcterms:created>
  <dcterms:modified xsi:type="dcterms:W3CDTF">2022-06-17T01:39:00Z</dcterms:modified>
</cp:coreProperties>
</file>